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655" w:rsidRDefault="00503655" w:rsidP="00577F6B">
      <w:pPr>
        <w:jc w:val="both"/>
        <w:rPr>
          <w:rFonts w:ascii="Times New Roman" w:hAnsi="Times New Roman" w:cs="Times New Roman"/>
          <w:b/>
          <w:i/>
          <w:sz w:val="28"/>
          <w:szCs w:val="28"/>
          <w:u w:val="single"/>
        </w:rPr>
      </w:pPr>
    </w:p>
    <w:p w:rsidR="00503655" w:rsidRDefault="00503655" w:rsidP="00577F6B">
      <w:pPr>
        <w:jc w:val="both"/>
        <w:rPr>
          <w:rFonts w:ascii="Times New Roman" w:hAnsi="Times New Roman" w:cs="Times New Roman"/>
          <w:b/>
          <w:i/>
          <w:sz w:val="28"/>
          <w:szCs w:val="28"/>
          <w:u w:val="single"/>
        </w:rPr>
      </w:pPr>
    </w:p>
    <w:p w:rsidR="00503655" w:rsidRDefault="00503655" w:rsidP="00577F6B">
      <w:pPr>
        <w:jc w:val="both"/>
        <w:rPr>
          <w:rFonts w:ascii="Times New Roman" w:hAnsi="Times New Roman" w:cs="Times New Roman"/>
          <w:b/>
          <w:i/>
          <w:sz w:val="28"/>
          <w:szCs w:val="28"/>
          <w:u w:val="single"/>
        </w:rPr>
      </w:pPr>
    </w:p>
    <w:p w:rsidR="00503655" w:rsidRDefault="00503655" w:rsidP="00577F6B">
      <w:pPr>
        <w:jc w:val="both"/>
        <w:rPr>
          <w:rFonts w:ascii="Times New Roman" w:hAnsi="Times New Roman" w:cs="Times New Roman"/>
          <w:b/>
          <w:i/>
          <w:sz w:val="28"/>
          <w:szCs w:val="28"/>
          <w:u w:val="single"/>
        </w:rPr>
      </w:pPr>
    </w:p>
    <w:p w:rsidR="00503655" w:rsidRDefault="00503655" w:rsidP="00577F6B">
      <w:pPr>
        <w:jc w:val="both"/>
        <w:rPr>
          <w:rFonts w:ascii="Times New Roman" w:hAnsi="Times New Roman" w:cs="Times New Roman"/>
          <w:b/>
          <w:i/>
          <w:sz w:val="28"/>
          <w:szCs w:val="28"/>
          <w:u w:val="single"/>
        </w:rPr>
      </w:pPr>
    </w:p>
    <w:p w:rsidR="00503655" w:rsidRDefault="00503655" w:rsidP="00577F6B">
      <w:pPr>
        <w:jc w:val="both"/>
        <w:rPr>
          <w:rFonts w:ascii="Times New Roman" w:hAnsi="Times New Roman" w:cs="Times New Roman"/>
          <w:b/>
          <w:i/>
          <w:sz w:val="28"/>
          <w:szCs w:val="28"/>
          <w:u w:val="single"/>
        </w:rPr>
      </w:pPr>
    </w:p>
    <w:p w:rsidR="00503655" w:rsidRDefault="00503655" w:rsidP="00577F6B">
      <w:pPr>
        <w:jc w:val="both"/>
        <w:rPr>
          <w:rFonts w:ascii="Times New Roman" w:hAnsi="Times New Roman" w:cs="Times New Roman"/>
          <w:b/>
          <w:i/>
          <w:sz w:val="28"/>
          <w:szCs w:val="28"/>
          <w:u w:val="single"/>
        </w:rPr>
      </w:pPr>
    </w:p>
    <w:p w:rsidR="00503655" w:rsidRDefault="00503655" w:rsidP="00A9343D">
      <w:pPr>
        <w:spacing w:line="360" w:lineRule="auto"/>
        <w:jc w:val="both"/>
        <w:rPr>
          <w:rFonts w:ascii="Times New Roman" w:hAnsi="Times New Roman" w:cs="Times New Roman"/>
          <w:b/>
          <w:i/>
          <w:sz w:val="28"/>
          <w:szCs w:val="28"/>
          <w:u w:val="single"/>
        </w:rPr>
      </w:pPr>
    </w:p>
    <w:p w:rsidR="00503655" w:rsidRDefault="00503655" w:rsidP="00A9343D">
      <w:pPr>
        <w:spacing w:line="360" w:lineRule="auto"/>
        <w:jc w:val="both"/>
        <w:rPr>
          <w:rFonts w:ascii="Times New Roman" w:hAnsi="Times New Roman" w:cs="Times New Roman"/>
          <w:b/>
          <w:sz w:val="36"/>
          <w:szCs w:val="36"/>
        </w:rPr>
      </w:pPr>
      <w:proofErr w:type="spellStart"/>
      <w:r w:rsidRPr="00503655">
        <w:rPr>
          <w:rFonts w:ascii="Times New Roman" w:hAnsi="Times New Roman" w:cs="Times New Roman"/>
          <w:b/>
          <w:sz w:val="36"/>
          <w:szCs w:val="36"/>
        </w:rPr>
        <w:t>Kariérové</w:t>
      </w:r>
      <w:proofErr w:type="spellEnd"/>
      <w:r w:rsidRPr="00503655">
        <w:rPr>
          <w:rFonts w:ascii="Times New Roman" w:hAnsi="Times New Roman" w:cs="Times New Roman"/>
          <w:b/>
          <w:sz w:val="36"/>
          <w:szCs w:val="36"/>
        </w:rPr>
        <w:t xml:space="preserve"> poradenstvo pre žiakov so špeciálnymi výchovno- vzdelávacími potrebami </w:t>
      </w:r>
    </w:p>
    <w:p w:rsidR="00503655" w:rsidRDefault="00503655" w:rsidP="00A9343D">
      <w:pPr>
        <w:spacing w:line="360" w:lineRule="auto"/>
        <w:jc w:val="both"/>
        <w:rPr>
          <w:rFonts w:ascii="Times New Roman" w:hAnsi="Times New Roman" w:cs="Times New Roman"/>
          <w:b/>
          <w:sz w:val="36"/>
          <w:szCs w:val="36"/>
        </w:rPr>
      </w:pPr>
    </w:p>
    <w:p w:rsidR="00503655" w:rsidRDefault="00503655" w:rsidP="00A9343D">
      <w:pPr>
        <w:spacing w:line="360" w:lineRule="auto"/>
        <w:jc w:val="both"/>
        <w:rPr>
          <w:rFonts w:ascii="Times New Roman" w:hAnsi="Times New Roman" w:cs="Times New Roman"/>
          <w:b/>
          <w:sz w:val="36"/>
          <w:szCs w:val="36"/>
        </w:rPr>
      </w:pPr>
    </w:p>
    <w:p w:rsidR="00503655" w:rsidRDefault="00503655" w:rsidP="00A9343D">
      <w:pPr>
        <w:spacing w:line="360" w:lineRule="auto"/>
        <w:jc w:val="both"/>
        <w:rPr>
          <w:rFonts w:ascii="Times New Roman" w:hAnsi="Times New Roman" w:cs="Times New Roman"/>
          <w:b/>
          <w:sz w:val="36"/>
          <w:szCs w:val="36"/>
        </w:rPr>
      </w:pPr>
    </w:p>
    <w:p w:rsidR="00503655" w:rsidRDefault="00503655" w:rsidP="00A9343D">
      <w:pPr>
        <w:spacing w:line="360" w:lineRule="auto"/>
        <w:jc w:val="both"/>
        <w:rPr>
          <w:rFonts w:ascii="Times New Roman" w:hAnsi="Times New Roman" w:cs="Times New Roman"/>
          <w:b/>
          <w:sz w:val="36"/>
          <w:szCs w:val="36"/>
        </w:rPr>
      </w:pPr>
    </w:p>
    <w:p w:rsidR="00503655" w:rsidRPr="00503655" w:rsidRDefault="00503655" w:rsidP="00A9343D">
      <w:pPr>
        <w:pStyle w:val="Nadpis1"/>
        <w:numPr>
          <w:ilvl w:val="0"/>
          <w:numId w:val="9"/>
        </w:numPr>
        <w:spacing w:line="360" w:lineRule="auto"/>
        <w:jc w:val="both"/>
        <w:rPr>
          <w:b w:val="0"/>
          <w:szCs w:val="24"/>
          <w:lang w:eastAsia="zh-CN"/>
        </w:rPr>
      </w:pPr>
      <w:r w:rsidRPr="00503655">
        <w:rPr>
          <w:b w:val="0"/>
          <w:szCs w:val="24"/>
          <w:lang w:eastAsia="zh-CN"/>
        </w:rPr>
        <w:t>KARIÉROVÉ  PORADENSTVO, PROFESIJNÁ STRATÉGIA V ZÁKLADNÝCH ŠKOLÁCH A   ŠKOLSKÝCH ZARIADENIACH</w:t>
      </w:r>
    </w:p>
    <w:p w:rsidR="00503655" w:rsidRPr="00503655" w:rsidRDefault="00503655" w:rsidP="00A9343D">
      <w:pPr>
        <w:pStyle w:val="Odstavecseseznamem"/>
        <w:numPr>
          <w:ilvl w:val="0"/>
          <w:numId w:val="9"/>
        </w:numPr>
        <w:spacing w:after="200"/>
        <w:rPr>
          <w:rFonts w:cs="Times New Roman"/>
          <w:szCs w:val="24"/>
        </w:rPr>
      </w:pPr>
      <w:r w:rsidRPr="00503655">
        <w:rPr>
          <w:rFonts w:cs="Times New Roman"/>
          <w:szCs w:val="24"/>
        </w:rPr>
        <w:t>KARIÉROVÉ PORADENSTVO PRE ŽIAKO</w:t>
      </w:r>
      <w:r w:rsidR="00D672A4">
        <w:rPr>
          <w:rFonts w:cs="Times New Roman"/>
          <w:szCs w:val="24"/>
        </w:rPr>
        <w:t>V</w:t>
      </w:r>
      <w:r w:rsidRPr="00503655">
        <w:rPr>
          <w:rFonts w:cs="Times New Roman"/>
          <w:szCs w:val="24"/>
        </w:rPr>
        <w:t xml:space="preserve"> SO ŠPECIÁLNYMI VÝCHOVNO-VZDELÁVACÍMI POTREBAMI( ŠVVP)</w:t>
      </w:r>
    </w:p>
    <w:p w:rsidR="00503655" w:rsidRPr="00503655" w:rsidRDefault="00503655" w:rsidP="00A9343D">
      <w:pPr>
        <w:pStyle w:val="Odstavecseseznamem"/>
        <w:numPr>
          <w:ilvl w:val="0"/>
          <w:numId w:val="9"/>
        </w:numPr>
        <w:spacing w:after="200"/>
        <w:rPr>
          <w:rFonts w:cs="Times New Roman"/>
          <w:szCs w:val="24"/>
        </w:rPr>
      </w:pPr>
      <w:r w:rsidRPr="00503655">
        <w:rPr>
          <w:rFonts w:cs="Times New Roman"/>
          <w:szCs w:val="24"/>
        </w:rPr>
        <w:t xml:space="preserve">POTREBY PRACOVNÉHO TRHU V NAŠOM REGIÓNE </w:t>
      </w:r>
    </w:p>
    <w:p w:rsidR="00503655" w:rsidRPr="00503655" w:rsidRDefault="00503655" w:rsidP="00A9343D">
      <w:pPr>
        <w:pStyle w:val="Odstavecseseznamem"/>
        <w:rPr>
          <w:rFonts w:cs="Times New Roman"/>
          <w:szCs w:val="24"/>
        </w:rPr>
      </w:pPr>
    </w:p>
    <w:p w:rsidR="00503655" w:rsidRDefault="00503655" w:rsidP="00A9343D">
      <w:pPr>
        <w:spacing w:line="360" w:lineRule="auto"/>
        <w:jc w:val="both"/>
        <w:rPr>
          <w:rFonts w:ascii="Times New Roman" w:hAnsi="Times New Roman" w:cs="Times New Roman"/>
          <w:b/>
          <w:i/>
          <w:sz w:val="28"/>
          <w:szCs w:val="28"/>
          <w:u w:val="single"/>
        </w:rPr>
      </w:pPr>
    </w:p>
    <w:p w:rsidR="00503655" w:rsidRDefault="00503655" w:rsidP="00A9343D">
      <w:pPr>
        <w:spacing w:line="360" w:lineRule="auto"/>
        <w:jc w:val="both"/>
        <w:rPr>
          <w:rFonts w:ascii="Times New Roman" w:hAnsi="Times New Roman" w:cs="Times New Roman"/>
          <w:b/>
          <w:i/>
          <w:sz w:val="28"/>
          <w:szCs w:val="28"/>
          <w:u w:val="single"/>
        </w:rPr>
      </w:pPr>
    </w:p>
    <w:p w:rsidR="00503655" w:rsidRDefault="00503655" w:rsidP="00A9343D">
      <w:pPr>
        <w:spacing w:line="360" w:lineRule="auto"/>
        <w:jc w:val="both"/>
        <w:rPr>
          <w:rFonts w:ascii="Times New Roman" w:hAnsi="Times New Roman" w:cs="Times New Roman"/>
          <w:b/>
          <w:i/>
          <w:sz w:val="28"/>
          <w:szCs w:val="28"/>
          <w:u w:val="single"/>
        </w:rPr>
      </w:pPr>
    </w:p>
    <w:p w:rsidR="00503655" w:rsidRPr="00AE74D8" w:rsidRDefault="00AE74D8" w:rsidP="00A9343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Spracovala: Mgr. Anna Konrádová, </w:t>
      </w:r>
      <w:proofErr w:type="spellStart"/>
      <w:r>
        <w:rPr>
          <w:rFonts w:ascii="Times New Roman" w:hAnsi="Times New Roman" w:cs="Times New Roman"/>
          <w:sz w:val="28"/>
          <w:szCs w:val="28"/>
        </w:rPr>
        <w:t>CPPPaP</w:t>
      </w:r>
      <w:proofErr w:type="spellEnd"/>
      <w:r>
        <w:rPr>
          <w:rFonts w:ascii="Times New Roman" w:hAnsi="Times New Roman" w:cs="Times New Roman"/>
          <w:sz w:val="28"/>
          <w:szCs w:val="28"/>
        </w:rPr>
        <w:t xml:space="preserve"> Považská Bystrica</w:t>
      </w:r>
    </w:p>
    <w:p w:rsidR="000A7F9B" w:rsidRDefault="000A7F9B" w:rsidP="00A9343D">
      <w:pPr>
        <w:pStyle w:val="Nadpis1"/>
        <w:numPr>
          <w:ilvl w:val="0"/>
          <w:numId w:val="6"/>
        </w:numPr>
        <w:spacing w:line="360" w:lineRule="auto"/>
        <w:jc w:val="both"/>
        <w:rPr>
          <w:szCs w:val="24"/>
          <w:lang w:eastAsia="zh-CN"/>
        </w:rPr>
      </w:pPr>
      <w:r w:rsidRPr="000A7F9B">
        <w:rPr>
          <w:szCs w:val="24"/>
          <w:lang w:eastAsia="zh-CN"/>
        </w:rPr>
        <w:lastRenderedPageBreak/>
        <w:t>KARIÉROVÉ  PORADENSTVO, PROFESIJNÁ STRATÉGIA V ZÁKLADNÝCH ŠKOLÁCH A   ŠKOLSKÝCH ZARIADENIACH</w:t>
      </w:r>
    </w:p>
    <w:p w:rsidR="00C11CC7" w:rsidRPr="00C11CC7" w:rsidRDefault="00C11CC7" w:rsidP="00A9343D">
      <w:pPr>
        <w:spacing w:line="360" w:lineRule="auto"/>
        <w:jc w:val="both"/>
        <w:rPr>
          <w:lang w:eastAsia="zh-CN"/>
        </w:rPr>
      </w:pPr>
    </w:p>
    <w:p w:rsidR="000A7F9B" w:rsidRPr="000A7F9B" w:rsidRDefault="000A7F9B" w:rsidP="00A9343D">
      <w:pPr>
        <w:spacing w:line="360" w:lineRule="auto"/>
        <w:ind w:firstLine="696"/>
        <w:jc w:val="both"/>
        <w:rPr>
          <w:rFonts w:ascii="Times New Roman" w:hAnsi="Times New Roman" w:cs="Times New Roman"/>
          <w:sz w:val="24"/>
          <w:szCs w:val="24"/>
        </w:rPr>
      </w:pPr>
      <w:r w:rsidRPr="000A7F9B">
        <w:rPr>
          <w:rFonts w:ascii="Times New Roman" w:hAnsi="Times New Roman" w:cs="Times New Roman"/>
          <w:sz w:val="24"/>
          <w:szCs w:val="24"/>
        </w:rPr>
        <w:t xml:space="preserve">V rezorte školstva je </w:t>
      </w:r>
      <w:proofErr w:type="spellStart"/>
      <w:r w:rsidRPr="000A7F9B">
        <w:rPr>
          <w:rFonts w:ascii="Times New Roman" w:hAnsi="Times New Roman" w:cs="Times New Roman"/>
          <w:sz w:val="24"/>
          <w:szCs w:val="24"/>
        </w:rPr>
        <w:t>kariérové</w:t>
      </w:r>
      <w:proofErr w:type="spellEnd"/>
      <w:r w:rsidR="00C11CC7">
        <w:rPr>
          <w:rFonts w:ascii="Times New Roman" w:hAnsi="Times New Roman" w:cs="Times New Roman"/>
          <w:sz w:val="24"/>
          <w:szCs w:val="24"/>
        </w:rPr>
        <w:t xml:space="preserve"> poradenstvo</w:t>
      </w:r>
      <w:r w:rsidRPr="000A7F9B">
        <w:rPr>
          <w:rFonts w:ascii="Times New Roman" w:hAnsi="Times New Roman" w:cs="Times New Roman"/>
          <w:sz w:val="24"/>
          <w:szCs w:val="24"/>
        </w:rPr>
        <w:t xml:space="preserve"> v profesionálnom vývine  súčasťou výchovného poradenstva, ktoré zabezpečuje poradenskú pomoc aj v osobnostnom, sociálnom, emocionálnom a vzdelávacom vývine. Predstavuje odbornú pomoc žiakom vo fáze ich </w:t>
      </w:r>
      <w:proofErr w:type="spellStart"/>
      <w:r w:rsidRPr="000A7F9B">
        <w:rPr>
          <w:rFonts w:ascii="Times New Roman" w:hAnsi="Times New Roman" w:cs="Times New Roman"/>
          <w:sz w:val="24"/>
          <w:szCs w:val="24"/>
        </w:rPr>
        <w:t>predprofesijného</w:t>
      </w:r>
      <w:proofErr w:type="spellEnd"/>
      <w:r w:rsidRPr="000A7F9B">
        <w:rPr>
          <w:rFonts w:ascii="Times New Roman" w:hAnsi="Times New Roman" w:cs="Times New Roman"/>
          <w:sz w:val="24"/>
          <w:szCs w:val="24"/>
        </w:rPr>
        <w:t xml:space="preserve"> vývinu, v období ich profesionálneho rozhodovania sa a ich systematickej prípravy na vstup do sveta práce. Legislatívny a inštitucionálny rámec pre poskytovanie poradenstva vytvára zákon č. 245/2008 Z. z. o výchove a vzdelávaní (školský zákon) a o zmene a doplnení niektorých zákonov v znení neskorších predpisov, v zmysle ktorého služby v oblasti profesionálneho vývinu žiakov zabezpečujú aj centrá </w:t>
      </w:r>
      <w:proofErr w:type="spellStart"/>
      <w:r w:rsidRPr="000A7F9B">
        <w:rPr>
          <w:rFonts w:ascii="Times New Roman" w:hAnsi="Times New Roman" w:cs="Times New Roman"/>
          <w:sz w:val="24"/>
          <w:szCs w:val="24"/>
        </w:rPr>
        <w:t>pedagogicko</w:t>
      </w:r>
      <w:proofErr w:type="spellEnd"/>
      <w:r w:rsidRPr="000A7F9B">
        <w:rPr>
          <w:rFonts w:ascii="Times New Roman" w:hAnsi="Times New Roman" w:cs="Times New Roman"/>
          <w:sz w:val="24"/>
          <w:szCs w:val="24"/>
        </w:rPr>
        <w:t xml:space="preserve"> – psychologického poradenstva a prevencie. </w:t>
      </w:r>
    </w:p>
    <w:p w:rsidR="000A7F9B" w:rsidRPr="000A7F9B" w:rsidRDefault="000A7F9B" w:rsidP="00A9343D">
      <w:pPr>
        <w:spacing w:line="360" w:lineRule="auto"/>
        <w:jc w:val="both"/>
        <w:rPr>
          <w:rFonts w:ascii="Times New Roman" w:hAnsi="Times New Roman" w:cs="Times New Roman"/>
          <w:sz w:val="24"/>
          <w:szCs w:val="24"/>
        </w:rPr>
      </w:pPr>
      <w:r w:rsidRPr="000A7F9B">
        <w:rPr>
          <w:rFonts w:ascii="Times New Roman" w:hAnsi="Times New Roman" w:cs="Times New Roman"/>
          <w:sz w:val="24"/>
          <w:szCs w:val="24"/>
        </w:rPr>
        <w:t xml:space="preserve"> V praxi sa často stretávame s neschopnosťou žiaka v období prvej smerovej voľby zosúladiť svoje reálne možnosti s často neadekvátnymi alebo nereálnymi predstavami o svojom budúcom povolaní. V období dospievania žiak často vie, aké povolanie by nechcel vykonávať, ale nevie pomenovať aké povolanie by chcel vykonávať. Často mu chýba  jasnejšia predstava o rôznosti povolaní, orientácia v názvoch profesií. Väčší dôraz kladie na atraktivitu jednotlivých povolaní, časté je striedanie záujmov a nedostatočné predstavy o vlastnom budúcom smerovaní. V takýchto prípadoch je úloha </w:t>
      </w:r>
      <w:proofErr w:type="spellStart"/>
      <w:r w:rsidRPr="000A7F9B">
        <w:rPr>
          <w:rFonts w:ascii="Times New Roman" w:hAnsi="Times New Roman" w:cs="Times New Roman"/>
          <w:sz w:val="24"/>
          <w:szCs w:val="24"/>
        </w:rPr>
        <w:t>kariérového</w:t>
      </w:r>
      <w:proofErr w:type="spellEnd"/>
      <w:r w:rsidRPr="000A7F9B">
        <w:rPr>
          <w:rFonts w:ascii="Times New Roman" w:hAnsi="Times New Roman" w:cs="Times New Roman"/>
          <w:sz w:val="24"/>
          <w:szCs w:val="24"/>
        </w:rPr>
        <w:t xml:space="preserve">/výchovného poradcu nezastupiteľná. </w:t>
      </w:r>
    </w:p>
    <w:p w:rsidR="000A7F9B" w:rsidRPr="000A7F9B" w:rsidRDefault="000A7F9B" w:rsidP="00A9343D">
      <w:pPr>
        <w:spacing w:line="360" w:lineRule="auto"/>
        <w:jc w:val="both"/>
        <w:rPr>
          <w:rFonts w:ascii="Times New Roman" w:hAnsi="Times New Roman" w:cs="Times New Roman"/>
          <w:sz w:val="24"/>
          <w:szCs w:val="24"/>
        </w:rPr>
      </w:pPr>
      <w:r w:rsidRPr="000A7F9B">
        <w:rPr>
          <w:rFonts w:ascii="Times New Roman" w:hAnsi="Times New Roman" w:cs="Times New Roman"/>
          <w:sz w:val="24"/>
          <w:szCs w:val="24"/>
        </w:rPr>
        <w:t xml:space="preserve">Okrem odborných a pedagogických zamestnancov v rezorte školstva sú laickými poradcami pre žiakov rodičia, súrodenci, členovia širšej rodiny alebo rovesníci. </w:t>
      </w:r>
    </w:p>
    <w:p w:rsidR="000A7F9B" w:rsidRPr="000A7F9B" w:rsidRDefault="000A7F9B" w:rsidP="00A9343D">
      <w:pPr>
        <w:spacing w:line="360" w:lineRule="auto"/>
        <w:jc w:val="both"/>
        <w:rPr>
          <w:rFonts w:ascii="Times New Roman" w:hAnsi="Times New Roman" w:cs="Times New Roman"/>
          <w:sz w:val="24"/>
          <w:szCs w:val="24"/>
        </w:rPr>
      </w:pPr>
      <w:r w:rsidRPr="000A7F9B">
        <w:rPr>
          <w:rFonts w:ascii="Times New Roman" w:hAnsi="Times New Roman" w:cs="Times New Roman"/>
          <w:sz w:val="24"/>
          <w:szCs w:val="24"/>
        </w:rPr>
        <w:t xml:space="preserve">V súčasnom školskom systéme majú dôležité postavenie Centrá pedagogicko-psychologického poradenstva a prevencie (ďalej </w:t>
      </w:r>
      <w:proofErr w:type="spellStart"/>
      <w:r w:rsidRPr="000A7F9B">
        <w:rPr>
          <w:rFonts w:ascii="Times New Roman" w:hAnsi="Times New Roman" w:cs="Times New Roman"/>
          <w:sz w:val="24"/>
          <w:szCs w:val="24"/>
        </w:rPr>
        <w:t>CPPPaP</w:t>
      </w:r>
      <w:proofErr w:type="spellEnd"/>
      <w:r w:rsidRPr="000A7F9B">
        <w:rPr>
          <w:rFonts w:ascii="Times New Roman" w:hAnsi="Times New Roman" w:cs="Times New Roman"/>
          <w:sz w:val="24"/>
          <w:szCs w:val="24"/>
        </w:rPr>
        <w:t xml:space="preserve">) nielen pri poskytovaní komplexnej psychologickej, špeciálno-pedagogickej, diagnostickej, výchovnej, preventívnej a poradenskej starostlivosti deťom, žiakov a študentom, ale aj   pri </w:t>
      </w:r>
      <w:proofErr w:type="spellStart"/>
      <w:r w:rsidRPr="000A7F9B">
        <w:rPr>
          <w:rFonts w:ascii="Times New Roman" w:hAnsi="Times New Roman" w:cs="Times New Roman"/>
          <w:sz w:val="24"/>
          <w:szCs w:val="24"/>
        </w:rPr>
        <w:t>kariérovom</w:t>
      </w:r>
      <w:proofErr w:type="spellEnd"/>
      <w:r w:rsidRPr="000A7F9B">
        <w:rPr>
          <w:rFonts w:ascii="Times New Roman" w:hAnsi="Times New Roman" w:cs="Times New Roman"/>
          <w:sz w:val="24"/>
          <w:szCs w:val="24"/>
        </w:rPr>
        <w:t xml:space="preserve"> poradenstve. Záujem o služby </w:t>
      </w:r>
      <w:proofErr w:type="spellStart"/>
      <w:r w:rsidRPr="000A7F9B">
        <w:rPr>
          <w:rFonts w:ascii="Times New Roman" w:hAnsi="Times New Roman" w:cs="Times New Roman"/>
          <w:sz w:val="24"/>
          <w:szCs w:val="24"/>
        </w:rPr>
        <w:t>CPPPaP</w:t>
      </w:r>
      <w:proofErr w:type="spellEnd"/>
      <w:r w:rsidRPr="000A7F9B">
        <w:rPr>
          <w:rFonts w:ascii="Times New Roman" w:hAnsi="Times New Roman" w:cs="Times New Roman"/>
          <w:sz w:val="24"/>
          <w:szCs w:val="24"/>
        </w:rPr>
        <w:t xml:space="preserve"> z roka na rok stúpa, a to v dôsledku narastajúcich problémov v spoločnosti. V súčasnosti dochádza k zvyšovaniu počtu klientov s osobnostnými a emocionálnymi problémami prejavujúcimi sa rôznymi psychosomatickými chorobami. Rastie počet detí so zmyslovým, intelektovým, telesným, rečovým postihnutím, ako aj detí s ľahšími poruchami správania a vývinovými poruchami učenia. Ťažiskom služieb je okrem odbornej </w:t>
      </w:r>
      <w:proofErr w:type="spellStart"/>
      <w:r w:rsidRPr="000A7F9B">
        <w:rPr>
          <w:rFonts w:ascii="Times New Roman" w:hAnsi="Times New Roman" w:cs="Times New Roman"/>
          <w:sz w:val="24"/>
          <w:szCs w:val="24"/>
        </w:rPr>
        <w:t>pedagogicko</w:t>
      </w:r>
      <w:proofErr w:type="spellEnd"/>
      <w:r w:rsidRPr="000A7F9B">
        <w:rPr>
          <w:rFonts w:ascii="Times New Roman" w:hAnsi="Times New Roman" w:cs="Times New Roman"/>
          <w:sz w:val="24"/>
          <w:szCs w:val="24"/>
        </w:rPr>
        <w:t xml:space="preserve"> - psychologickej starostlivosti aj poradenstvo zákonným zástupcom v otázkach osobnostného, vzdelávacieho, sociálneho a profesijného vývinu detí a mládeže. </w:t>
      </w:r>
    </w:p>
    <w:p w:rsidR="000A7F9B" w:rsidRPr="000A7F9B" w:rsidRDefault="000A7F9B" w:rsidP="00A9343D">
      <w:pPr>
        <w:spacing w:line="360" w:lineRule="auto"/>
        <w:jc w:val="both"/>
        <w:rPr>
          <w:rFonts w:ascii="Times New Roman" w:hAnsi="Times New Roman" w:cs="Times New Roman"/>
          <w:sz w:val="24"/>
          <w:szCs w:val="24"/>
        </w:rPr>
      </w:pPr>
      <w:r w:rsidRPr="000A7F9B">
        <w:rPr>
          <w:rFonts w:ascii="Times New Roman" w:hAnsi="Times New Roman" w:cs="Times New Roman"/>
          <w:sz w:val="24"/>
          <w:szCs w:val="24"/>
        </w:rPr>
        <w:lastRenderedPageBreak/>
        <w:t xml:space="preserve">Proces </w:t>
      </w:r>
      <w:proofErr w:type="spellStart"/>
      <w:r w:rsidRPr="000A7F9B">
        <w:rPr>
          <w:rFonts w:ascii="Times New Roman" w:hAnsi="Times New Roman" w:cs="Times New Roman"/>
          <w:sz w:val="24"/>
          <w:szCs w:val="24"/>
        </w:rPr>
        <w:t>kariérového</w:t>
      </w:r>
      <w:proofErr w:type="spellEnd"/>
      <w:r w:rsidRPr="000A7F9B">
        <w:rPr>
          <w:rFonts w:ascii="Times New Roman" w:hAnsi="Times New Roman" w:cs="Times New Roman"/>
          <w:sz w:val="24"/>
          <w:szCs w:val="24"/>
        </w:rPr>
        <w:t xml:space="preserve"> poradenstva  počas školskej dochádzky a prvej smerovej voľby je zameraný na rozvoj schopností žiaka budovať svoj </w:t>
      </w:r>
      <w:proofErr w:type="spellStart"/>
      <w:r w:rsidRPr="000A7F9B">
        <w:rPr>
          <w:rFonts w:ascii="Times New Roman" w:hAnsi="Times New Roman" w:cs="Times New Roman"/>
          <w:sz w:val="24"/>
          <w:szCs w:val="24"/>
        </w:rPr>
        <w:t>sebaobraz</w:t>
      </w:r>
      <w:proofErr w:type="spellEnd"/>
      <w:r w:rsidRPr="000A7F9B">
        <w:rPr>
          <w:rFonts w:ascii="Times New Roman" w:hAnsi="Times New Roman" w:cs="Times New Roman"/>
          <w:sz w:val="24"/>
          <w:szCs w:val="24"/>
        </w:rPr>
        <w:t xml:space="preserve">,  sformulovať svoje  silné stránky, záujmy, využívať informačné zdroje o školách, povolaniach a pracovných príležitostiach, zvládať stratégiu rozhodovania tak, aby si vybral takú oblasť ďalšej vzdelávacej cesty, ktorá ho baví a na ktorú sa hodí. </w:t>
      </w:r>
    </w:p>
    <w:p w:rsidR="000A7F9B" w:rsidRPr="000A7F9B" w:rsidRDefault="000A7F9B" w:rsidP="00A9343D">
      <w:pPr>
        <w:spacing w:line="360" w:lineRule="auto"/>
        <w:jc w:val="both"/>
        <w:rPr>
          <w:rFonts w:ascii="Times New Roman" w:hAnsi="Times New Roman" w:cs="Times New Roman"/>
          <w:sz w:val="24"/>
          <w:szCs w:val="24"/>
        </w:rPr>
      </w:pPr>
      <w:r w:rsidRPr="000A7F9B">
        <w:rPr>
          <w:rFonts w:ascii="Times New Roman" w:hAnsi="Times New Roman" w:cs="Times New Roman"/>
          <w:sz w:val="24"/>
          <w:szCs w:val="24"/>
        </w:rPr>
        <w:t xml:space="preserve">Na strednej škole sa pripravujú študenti na zvládanie úloh  pri hľadaní zamestnania, prekonávaní prekážok, pri odmietnutí zo strany zamestnávateľov. Stredoškoláci nepokračujúci v štúdiu na vysokej škole, ktorí sa prvýkrát uchádzajú o zamestnanie, by mali disponovať kompetenciami/zručnosťami a schopnosťami potrebnými pri hľadaní zamestnania.  </w:t>
      </w:r>
    </w:p>
    <w:p w:rsidR="000A7F9B" w:rsidRPr="000A7F9B" w:rsidRDefault="000A7F9B" w:rsidP="00A9343D">
      <w:pPr>
        <w:pStyle w:val="Nadpis1"/>
        <w:spacing w:line="360" w:lineRule="auto"/>
        <w:jc w:val="both"/>
        <w:rPr>
          <w:szCs w:val="24"/>
          <w:lang w:eastAsia="zh-CN"/>
        </w:rPr>
      </w:pPr>
      <w:r w:rsidRPr="000A7F9B">
        <w:rPr>
          <w:szCs w:val="24"/>
          <w:lang w:eastAsia="zh-CN"/>
        </w:rPr>
        <w:t xml:space="preserve">Súčasné nástroje </w:t>
      </w:r>
      <w:proofErr w:type="spellStart"/>
      <w:r w:rsidRPr="000A7F9B">
        <w:rPr>
          <w:szCs w:val="24"/>
          <w:lang w:eastAsia="zh-CN"/>
        </w:rPr>
        <w:t>kariérového</w:t>
      </w:r>
      <w:proofErr w:type="spellEnd"/>
      <w:r w:rsidRPr="000A7F9B">
        <w:rPr>
          <w:szCs w:val="24"/>
          <w:lang w:eastAsia="zh-CN"/>
        </w:rPr>
        <w:t xml:space="preserve"> poradenstva v podmienkach škôl a školských zariadení</w:t>
      </w:r>
    </w:p>
    <w:p w:rsidR="000A7F9B" w:rsidRPr="000A7F9B" w:rsidRDefault="000A7F9B" w:rsidP="00A9343D">
      <w:pPr>
        <w:numPr>
          <w:ilvl w:val="0"/>
          <w:numId w:val="1"/>
        </w:numPr>
        <w:spacing w:after="200" w:line="360" w:lineRule="auto"/>
        <w:jc w:val="both"/>
        <w:rPr>
          <w:rFonts w:ascii="Times New Roman" w:hAnsi="Times New Roman" w:cs="Times New Roman"/>
          <w:sz w:val="24"/>
          <w:szCs w:val="24"/>
          <w:lang w:eastAsia="zh-CN"/>
        </w:rPr>
      </w:pPr>
      <w:r w:rsidRPr="000A7F9B">
        <w:rPr>
          <w:rFonts w:ascii="Times New Roman" w:hAnsi="Times New Roman" w:cs="Times New Roman"/>
          <w:sz w:val="24"/>
          <w:szCs w:val="24"/>
          <w:lang w:eastAsia="zh-CN"/>
        </w:rPr>
        <w:t xml:space="preserve">Obrázkový test profesijnej orientácie- autor </w:t>
      </w:r>
      <w:proofErr w:type="spellStart"/>
      <w:r w:rsidRPr="000A7F9B">
        <w:rPr>
          <w:rFonts w:ascii="Times New Roman" w:hAnsi="Times New Roman" w:cs="Times New Roman"/>
          <w:sz w:val="24"/>
          <w:szCs w:val="24"/>
          <w:lang w:eastAsia="zh-CN"/>
        </w:rPr>
        <w:t>A.Mezera</w:t>
      </w:r>
      <w:proofErr w:type="spellEnd"/>
    </w:p>
    <w:p w:rsidR="000A7F9B" w:rsidRPr="000A7F9B" w:rsidRDefault="000A7F9B" w:rsidP="00A9343D">
      <w:pPr>
        <w:spacing w:after="200" w:line="360" w:lineRule="auto"/>
        <w:ind w:left="720"/>
        <w:jc w:val="both"/>
        <w:rPr>
          <w:rFonts w:ascii="Times New Roman" w:hAnsi="Times New Roman" w:cs="Times New Roman"/>
          <w:sz w:val="24"/>
          <w:szCs w:val="24"/>
          <w:lang w:eastAsia="zh-CN"/>
        </w:rPr>
      </w:pPr>
      <w:r w:rsidRPr="000A7F9B">
        <w:rPr>
          <w:rFonts w:ascii="Times New Roman" w:hAnsi="Times New Roman" w:cs="Times New Roman"/>
          <w:sz w:val="24"/>
          <w:szCs w:val="24"/>
          <w:lang w:eastAsia="zh-CN"/>
        </w:rPr>
        <w:t>Zisťovanie profesijných záujmov žiakov vo vyšších ročníkoch základných škôl. Získané výsledky môžu pomôcť pri diagnostike profesijnej orientácie žiakov, ako aj získanie informácií o individuálnych rozdieloch žiakov v ich motivácii a záujmoch.</w:t>
      </w:r>
    </w:p>
    <w:p w:rsidR="000A7F9B" w:rsidRPr="000A7F9B" w:rsidRDefault="000A7F9B" w:rsidP="00A9343D">
      <w:pPr>
        <w:numPr>
          <w:ilvl w:val="0"/>
          <w:numId w:val="1"/>
        </w:numPr>
        <w:spacing w:after="200" w:line="360" w:lineRule="auto"/>
        <w:jc w:val="both"/>
        <w:rPr>
          <w:rFonts w:ascii="Times New Roman" w:hAnsi="Times New Roman" w:cs="Times New Roman"/>
          <w:sz w:val="24"/>
          <w:szCs w:val="24"/>
          <w:lang w:eastAsia="zh-CN"/>
        </w:rPr>
      </w:pPr>
      <w:r w:rsidRPr="000A7F9B">
        <w:rPr>
          <w:rFonts w:ascii="Times New Roman" w:hAnsi="Times New Roman" w:cs="Times New Roman"/>
          <w:sz w:val="24"/>
          <w:szCs w:val="24"/>
          <w:lang w:eastAsia="zh-CN"/>
        </w:rPr>
        <w:t xml:space="preserve">COMDI- počítačová profesijná diagnostika </w:t>
      </w:r>
    </w:p>
    <w:p w:rsidR="000A7F9B" w:rsidRPr="000A7F9B" w:rsidRDefault="000A7F9B" w:rsidP="00A9343D">
      <w:pPr>
        <w:spacing w:after="200" w:line="360" w:lineRule="auto"/>
        <w:ind w:left="720"/>
        <w:jc w:val="both"/>
        <w:rPr>
          <w:rFonts w:ascii="Times New Roman" w:hAnsi="Times New Roman" w:cs="Times New Roman"/>
          <w:sz w:val="24"/>
          <w:szCs w:val="24"/>
        </w:rPr>
      </w:pPr>
      <w:r w:rsidRPr="000A7F9B">
        <w:rPr>
          <w:rFonts w:ascii="Times New Roman" w:hAnsi="Times New Roman" w:cs="Times New Roman"/>
          <w:sz w:val="24"/>
          <w:szCs w:val="24"/>
        </w:rPr>
        <w:t xml:space="preserve">Počítačový program COMDI je zložený z testových batérií zameraných na diagnostiku </w:t>
      </w:r>
      <w:proofErr w:type="spellStart"/>
      <w:r w:rsidRPr="000A7F9B">
        <w:rPr>
          <w:rFonts w:ascii="Times New Roman" w:hAnsi="Times New Roman" w:cs="Times New Roman"/>
          <w:sz w:val="24"/>
          <w:szCs w:val="24"/>
        </w:rPr>
        <w:t>študijno</w:t>
      </w:r>
      <w:proofErr w:type="spellEnd"/>
      <w:r w:rsidRPr="000A7F9B">
        <w:rPr>
          <w:rFonts w:ascii="Times New Roman" w:hAnsi="Times New Roman" w:cs="Times New Roman"/>
          <w:sz w:val="24"/>
          <w:szCs w:val="24"/>
        </w:rPr>
        <w:t xml:space="preserve"> – profesijných predpokladov, na správnu voľbu budúceho profesionálneho zamerania žiakov základných škôl. Žiak ZŠ získa reálny obraz o sebe, o požiadavkách jednotlivých povolaní a svojich možnostiach uplatnenia sa vo svete práce.  Používanie diagnostického nástroja COMDI bolo umožnené v rámci projektu: Komplexný poradenský systém prevencie a ovplyvňovania sociálno- patologických javov v školskom prostredí, národný projekt </w:t>
      </w:r>
      <w:proofErr w:type="spellStart"/>
      <w:r w:rsidRPr="000A7F9B">
        <w:rPr>
          <w:rFonts w:ascii="Times New Roman" w:hAnsi="Times New Roman" w:cs="Times New Roman"/>
          <w:sz w:val="24"/>
          <w:szCs w:val="24"/>
        </w:rPr>
        <w:t>VÚDPaP</w:t>
      </w:r>
      <w:proofErr w:type="spellEnd"/>
      <w:r w:rsidRPr="000A7F9B">
        <w:rPr>
          <w:rFonts w:ascii="Times New Roman" w:hAnsi="Times New Roman" w:cs="Times New Roman"/>
          <w:color w:val="222222"/>
          <w:sz w:val="24"/>
          <w:szCs w:val="24"/>
          <w:shd w:val="clear" w:color="auto" w:fill="FFFFFF"/>
        </w:rPr>
        <w:t>, v období od r. 2014 do r. 2019. Ukončením projektu skončila možnosť používania.</w:t>
      </w:r>
      <w:r w:rsidR="00F961DF">
        <w:rPr>
          <w:rFonts w:ascii="Times New Roman" w:hAnsi="Times New Roman" w:cs="Times New Roman"/>
          <w:color w:val="222222"/>
          <w:sz w:val="24"/>
          <w:szCs w:val="24"/>
          <w:shd w:val="clear" w:color="auto" w:fill="FFFFFF"/>
        </w:rPr>
        <w:t xml:space="preserve"> Klienti majú možnosť využiť tento druh testovania individuálne za poplatok v spolupráci so súkromnou českou agentúrou.</w:t>
      </w:r>
    </w:p>
    <w:p w:rsidR="000A7F9B" w:rsidRPr="000A7F9B" w:rsidRDefault="000A7F9B" w:rsidP="00A9343D">
      <w:pPr>
        <w:numPr>
          <w:ilvl w:val="0"/>
          <w:numId w:val="1"/>
        </w:numPr>
        <w:spacing w:after="200" w:line="360" w:lineRule="auto"/>
        <w:jc w:val="both"/>
        <w:rPr>
          <w:rFonts w:ascii="Times New Roman" w:hAnsi="Times New Roman" w:cs="Times New Roman"/>
          <w:sz w:val="24"/>
          <w:szCs w:val="24"/>
          <w:lang w:eastAsia="zh-CN"/>
        </w:rPr>
      </w:pPr>
      <w:r w:rsidRPr="000A7F9B">
        <w:rPr>
          <w:rFonts w:ascii="Times New Roman" w:hAnsi="Times New Roman" w:cs="Times New Roman"/>
          <w:sz w:val="24"/>
          <w:szCs w:val="24"/>
          <w:lang w:eastAsia="zh-CN"/>
        </w:rPr>
        <w:t>Sprievodca svetom povolaní – vznikol v Česku, 1997</w:t>
      </w:r>
    </w:p>
    <w:p w:rsidR="000A7F9B" w:rsidRPr="000A7F9B" w:rsidRDefault="000A7F9B" w:rsidP="00A9343D">
      <w:pPr>
        <w:spacing w:after="200" w:line="360" w:lineRule="auto"/>
        <w:ind w:left="720"/>
        <w:jc w:val="both"/>
        <w:rPr>
          <w:rFonts w:ascii="Times New Roman" w:hAnsi="Times New Roman" w:cs="Times New Roman"/>
          <w:sz w:val="24"/>
          <w:szCs w:val="24"/>
          <w:lang w:eastAsia="zh-CN"/>
        </w:rPr>
      </w:pPr>
      <w:r w:rsidRPr="000A7F9B">
        <w:rPr>
          <w:rFonts w:ascii="Times New Roman" w:hAnsi="Times New Roman" w:cs="Times New Roman"/>
          <w:sz w:val="24"/>
          <w:szCs w:val="24"/>
          <w:lang w:eastAsia="zh-CN"/>
        </w:rPr>
        <w:t xml:space="preserve">Zamerané na sebapoznávanie žiakov ZŠ prostredníctvom dotazníka pracovného zamerania jednotlivca, vychádzajúc z teórie </w:t>
      </w:r>
      <w:proofErr w:type="spellStart"/>
      <w:r w:rsidRPr="000A7F9B">
        <w:rPr>
          <w:rFonts w:ascii="Times New Roman" w:hAnsi="Times New Roman" w:cs="Times New Roman"/>
          <w:sz w:val="24"/>
          <w:szCs w:val="24"/>
          <w:lang w:eastAsia="zh-CN"/>
        </w:rPr>
        <w:t>Hollanda</w:t>
      </w:r>
      <w:proofErr w:type="spellEnd"/>
      <w:r w:rsidRPr="000A7F9B">
        <w:rPr>
          <w:rFonts w:ascii="Times New Roman" w:hAnsi="Times New Roman" w:cs="Times New Roman"/>
          <w:sz w:val="24"/>
          <w:szCs w:val="24"/>
          <w:lang w:eastAsia="zh-CN"/>
        </w:rPr>
        <w:t>.</w:t>
      </w:r>
    </w:p>
    <w:p w:rsidR="000A7F9B" w:rsidRPr="000A7F9B" w:rsidRDefault="000A7F9B" w:rsidP="00A9343D">
      <w:pPr>
        <w:numPr>
          <w:ilvl w:val="0"/>
          <w:numId w:val="1"/>
        </w:numPr>
        <w:spacing w:after="200" w:line="360" w:lineRule="auto"/>
        <w:jc w:val="both"/>
        <w:rPr>
          <w:rFonts w:ascii="Times New Roman" w:hAnsi="Times New Roman" w:cs="Times New Roman"/>
          <w:sz w:val="24"/>
          <w:szCs w:val="24"/>
          <w:lang w:eastAsia="zh-CN"/>
        </w:rPr>
      </w:pPr>
      <w:r w:rsidRPr="000A7F9B">
        <w:rPr>
          <w:rFonts w:ascii="Times New Roman" w:hAnsi="Times New Roman" w:cs="Times New Roman"/>
          <w:sz w:val="24"/>
          <w:szCs w:val="24"/>
          <w:lang w:eastAsia="zh-CN"/>
        </w:rPr>
        <w:t>Dotazník záujmov pre 6.-8. ročník ZŠ</w:t>
      </w:r>
    </w:p>
    <w:p w:rsidR="000A7F9B" w:rsidRPr="000A7F9B" w:rsidRDefault="000A7F9B" w:rsidP="00A9343D">
      <w:pPr>
        <w:numPr>
          <w:ilvl w:val="0"/>
          <w:numId w:val="1"/>
        </w:numPr>
        <w:spacing w:after="200" w:line="360" w:lineRule="auto"/>
        <w:jc w:val="both"/>
        <w:rPr>
          <w:rFonts w:ascii="Times New Roman" w:hAnsi="Times New Roman" w:cs="Times New Roman"/>
          <w:sz w:val="24"/>
          <w:szCs w:val="24"/>
          <w:lang w:eastAsia="zh-CN"/>
        </w:rPr>
      </w:pPr>
      <w:r w:rsidRPr="000A7F9B">
        <w:rPr>
          <w:rFonts w:ascii="Times New Roman" w:hAnsi="Times New Roman" w:cs="Times New Roman"/>
          <w:sz w:val="24"/>
          <w:szCs w:val="24"/>
          <w:lang w:eastAsia="zh-CN"/>
        </w:rPr>
        <w:lastRenderedPageBreak/>
        <w:t xml:space="preserve">IST-  psychologický test pre SŠ. </w:t>
      </w:r>
      <w:r w:rsidRPr="000A7F9B">
        <w:rPr>
          <w:rFonts w:ascii="Times New Roman" w:hAnsi="Times New Roman" w:cs="Times New Roman"/>
          <w:sz w:val="24"/>
          <w:szCs w:val="24"/>
          <w:shd w:val="clear" w:color="auto" w:fill="FFFFFF"/>
        </w:rPr>
        <w:t> Test je zameraný na funkcie inteligencie spojené s rečou a počítaním, na meranie figurálnej predstavivosti a pozorovacích schopností.</w:t>
      </w:r>
    </w:p>
    <w:p w:rsidR="000A7F9B" w:rsidRPr="000A7F9B" w:rsidRDefault="000A7F9B" w:rsidP="00A9343D">
      <w:pPr>
        <w:numPr>
          <w:ilvl w:val="0"/>
          <w:numId w:val="1"/>
        </w:numPr>
        <w:spacing w:after="200" w:line="360" w:lineRule="auto"/>
        <w:jc w:val="both"/>
        <w:rPr>
          <w:rFonts w:ascii="Times New Roman" w:hAnsi="Times New Roman" w:cs="Times New Roman"/>
          <w:sz w:val="24"/>
          <w:szCs w:val="24"/>
          <w:lang w:eastAsia="zh-CN"/>
        </w:rPr>
      </w:pPr>
      <w:r w:rsidRPr="000A7F9B">
        <w:rPr>
          <w:rFonts w:ascii="Times New Roman" w:hAnsi="Times New Roman" w:cs="Times New Roman"/>
          <w:sz w:val="24"/>
          <w:szCs w:val="24"/>
          <w:lang w:eastAsia="zh-CN"/>
        </w:rPr>
        <w:t xml:space="preserve">Poradenstvo hrou- metodika, autor: PhDr. Marta </w:t>
      </w:r>
      <w:proofErr w:type="spellStart"/>
      <w:r w:rsidRPr="000A7F9B">
        <w:rPr>
          <w:rFonts w:ascii="Times New Roman" w:hAnsi="Times New Roman" w:cs="Times New Roman"/>
          <w:sz w:val="24"/>
          <w:szCs w:val="24"/>
          <w:lang w:eastAsia="zh-CN"/>
        </w:rPr>
        <w:t>Hargašová,Csc</w:t>
      </w:r>
      <w:proofErr w:type="spellEnd"/>
      <w:r w:rsidRPr="000A7F9B">
        <w:rPr>
          <w:rFonts w:ascii="Times New Roman" w:hAnsi="Times New Roman" w:cs="Times New Roman"/>
          <w:sz w:val="24"/>
          <w:szCs w:val="24"/>
          <w:lang w:eastAsia="zh-CN"/>
        </w:rPr>
        <w:t>.</w:t>
      </w:r>
    </w:p>
    <w:p w:rsidR="000A7F9B" w:rsidRPr="000A7F9B" w:rsidRDefault="000A7F9B" w:rsidP="00A9343D">
      <w:pPr>
        <w:spacing w:after="200" w:line="360" w:lineRule="auto"/>
        <w:ind w:left="720"/>
        <w:jc w:val="both"/>
        <w:rPr>
          <w:rFonts w:ascii="Times New Roman" w:hAnsi="Times New Roman" w:cs="Times New Roman"/>
          <w:sz w:val="24"/>
          <w:szCs w:val="24"/>
        </w:rPr>
      </w:pPr>
      <w:r w:rsidRPr="000A7F9B">
        <w:rPr>
          <w:rFonts w:ascii="Times New Roman" w:hAnsi="Times New Roman" w:cs="Times New Roman"/>
          <w:sz w:val="24"/>
          <w:szCs w:val="24"/>
        </w:rPr>
        <w:t xml:space="preserve">Poradenstvo hrou obsahuje hrové aktivity, v ktorých sa môžu angažovať výchovní poradcovia, špeciálni pedagógovia a psychológovia. Kladie si za cieľ priblížiť žiakom staršieho školského veku svet práce, priviesť ich k úvahám o sebe ako o budúcom účastníkovi trhu práce a dať im možnosť zvažovať vhodné a menej vhodné vzdelávacie cesty vo vzťahu k svojim schopnostiam, záujmom, možnostiam, obmedzeniam a perspektívam. </w:t>
      </w:r>
    </w:p>
    <w:p w:rsidR="000A7F9B" w:rsidRPr="000A7F9B" w:rsidRDefault="000A7F9B" w:rsidP="00A9343D">
      <w:pPr>
        <w:pStyle w:val="Nadpis1"/>
        <w:spacing w:line="360" w:lineRule="auto"/>
        <w:ind w:left="2" w:firstLine="0"/>
        <w:jc w:val="both"/>
        <w:rPr>
          <w:szCs w:val="24"/>
        </w:rPr>
      </w:pPr>
      <w:r w:rsidRPr="000A7F9B">
        <w:rPr>
          <w:szCs w:val="24"/>
        </w:rPr>
        <w:t xml:space="preserve">Použitie inovatívnych metód </w:t>
      </w:r>
      <w:proofErr w:type="spellStart"/>
      <w:r w:rsidRPr="000A7F9B">
        <w:rPr>
          <w:szCs w:val="24"/>
        </w:rPr>
        <w:t>kariérového</w:t>
      </w:r>
      <w:proofErr w:type="spellEnd"/>
      <w:r w:rsidRPr="000A7F9B">
        <w:rPr>
          <w:szCs w:val="24"/>
        </w:rPr>
        <w:t xml:space="preserve"> poraden</w:t>
      </w:r>
      <w:r w:rsidR="003967E6">
        <w:rPr>
          <w:szCs w:val="24"/>
        </w:rPr>
        <w:t>stva a</w:t>
      </w:r>
      <w:r w:rsidRPr="000A7F9B">
        <w:rPr>
          <w:szCs w:val="24"/>
        </w:rPr>
        <w:t xml:space="preserve"> praktické ukážky</w:t>
      </w:r>
      <w:r w:rsidR="00E03D74">
        <w:rPr>
          <w:szCs w:val="24"/>
        </w:rPr>
        <w:t>.</w:t>
      </w:r>
    </w:p>
    <w:p w:rsidR="000A7F9B" w:rsidRPr="000A7F9B" w:rsidRDefault="000A7F9B" w:rsidP="00A9343D">
      <w:pPr>
        <w:spacing w:after="200" w:line="360" w:lineRule="auto"/>
        <w:ind w:firstLine="696"/>
        <w:jc w:val="both"/>
        <w:rPr>
          <w:rFonts w:ascii="Times New Roman" w:hAnsi="Times New Roman" w:cs="Times New Roman"/>
          <w:sz w:val="24"/>
          <w:szCs w:val="24"/>
        </w:rPr>
      </w:pPr>
      <w:r w:rsidRPr="000A7F9B">
        <w:rPr>
          <w:rFonts w:ascii="Times New Roman" w:hAnsi="Times New Roman" w:cs="Times New Roman"/>
          <w:sz w:val="24"/>
          <w:szCs w:val="24"/>
        </w:rPr>
        <w:t xml:space="preserve">V súčasnosti sa hľadajú nové, inovatívne metódy </w:t>
      </w:r>
      <w:proofErr w:type="spellStart"/>
      <w:r w:rsidRPr="000A7F9B">
        <w:rPr>
          <w:rFonts w:ascii="Times New Roman" w:hAnsi="Times New Roman" w:cs="Times New Roman"/>
          <w:sz w:val="24"/>
          <w:szCs w:val="24"/>
        </w:rPr>
        <w:t>kariérového</w:t>
      </w:r>
      <w:proofErr w:type="spellEnd"/>
      <w:r w:rsidRPr="000A7F9B">
        <w:rPr>
          <w:rFonts w:ascii="Times New Roman" w:hAnsi="Times New Roman" w:cs="Times New Roman"/>
          <w:sz w:val="24"/>
          <w:szCs w:val="24"/>
        </w:rPr>
        <w:t xml:space="preserve"> poradenstva.  Narastá snaha prechodu od  </w:t>
      </w:r>
      <w:proofErr w:type="spellStart"/>
      <w:r w:rsidRPr="000A7F9B">
        <w:rPr>
          <w:rFonts w:ascii="Times New Roman" w:hAnsi="Times New Roman" w:cs="Times New Roman"/>
          <w:sz w:val="24"/>
          <w:szCs w:val="24"/>
        </w:rPr>
        <w:t>psychologikého</w:t>
      </w:r>
      <w:proofErr w:type="spellEnd"/>
      <w:r w:rsidRPr="000A7F9B">
        <w:rPr>
          <w:rFonts w:ascii="Times New Roman" w:hAnsi="Times New Roman" w:cs="Times New Roman"/>
          <w:sz w:val="24"/>
          <w:szCs w:val="24"/>
        </w:rPr>
        <w:t xml:space="preserve"> poradenstva k multidisciplinárnemu poradenstvu- účasť mnohých odborníkov v službách </w:t>
      </w:r>
      <w:proofErr w:type="spellStart"/>
      <w:r w:rsidRPr="000A7F9B">
        <w:rPr>
          <w:rFonts w:ascii="Times New Roman" w:hAnsi="Times New Roman" w:cs="Times New Roman"/>
          <w:sz w:val="24"/>
          <w:szCs w:val="24"/>
        </w:rPr>
        <w:t>kariérového</w:t>
      </w:r>
      <w:proofErr w:type="spellEnd"/>
      <w:r w:rsidRPr="000A7F9B">
        <w:rPr>
          <w:rFonts w:ascii="Times New Roman" w:hAnsi="Times New Roman" w:cs="Times New Roman"/>
          <w:sz w:val="24"/>
          <w:szCs w:val="24"/>
        </w:rPr>
        <w:t xml:space="preserve"> poradenstva.</w:t>
      </w:r>
    </w:p>
    <w:p w:rsidR="000A7F9B" w:rsidRDefault="000A7F9B" w:rsidP="00A9343D">
      <w:pPr>
        <w:spacing w:after="200" w:line="360" w:lineRule="auto"/>
        <w:ind w:firstLine="696"/>
        <w:jc w:val="both"/>
        <w:rPr>
          <w:rFonts w:ascii="Times New Roman" w:hAnsi="Times New Roman" w:cs="Times New Roman"/>
          <w:sz w:val="24"/>
          <w:szCs w:val="24"/>
        </w:rPr>
      </w:pPr>
      <w:r w:rsidRPr="000A7F9B">
        <w:rPr>
          <w:rFonts w:ascii="Times New Roman" w:hAnsi="Times New Roman" w:cs="Times New Roman"/>
          <w:sz w:val="24"/>
          <w:szCs w:val="24"/>
        </w:rPr>
        <w:t>Skupinové poradenstvo sa realizuje v menších skupinách ( 5- 15 žiakov). Žiaci majú možnosť niečo zistiť o sebe, naučiť sa v procese skupinových aktivít poskytovať a prijímať spätnú väzbu. Poradca získava od žiakov potrebné informácie a zároveň aj poskytuje informácie. Má možnosť usmerňovať vývoj vzťahov v skupine. Od psychoterapeutických skupín sa tieto skupiny odlišujú tým, že sa využívajú prevažne postupy aktívneho učenia a neotvárajú sa príliš osobné témy. Z postupov sa využívajú prezentácie., kruhové aktivity, diskusie v malých  a veľkých skupinách, brainstorming, hranie rolí, s</w:t>
      </w:r>
      <w:r w:rsidR="009F26BE">
        <w:rPr>
          <w:rFonts w:ascii="Times New Roman" w:hAnsi="Times New Roman" w:cs="Times New Roman"/>
          <w:sz w:val="24"/>
          <w:szCs w:val="24"/>
        </w:rPr>
        <w:t>pätná väzba, rozoberanie príbehov</w:t>
      </w:r>
      <w:r w:rsidRPr="000A7F9B">
        <w:rPr>
          <w:rFonts w:ascii="Times New Roman" w:hAnsi="Times New Roman" w:cs="Times New Roman"/>
          <w:sz w:val="24"/>
          <w:szCs w:val="24"/>
        </w:rPr>
        <w:t xml:space="preserve"> a p</w:t>
      </w:r>
      <w:r w:rsidR="00F961DF">
        <w:rPr>
          <w:rFonts w:ascii="Times New Roman" w:hAnsi="Times New Roman" w:cs="Times New Roman"/>
          <w:sz w:val="24"/>
          <w:szCs w:val="24"/>
        </w:rPr>
        <w:t>ríkladov, riešenie problémov, rô</w:t>
      </w:r>
      <w:r w:rsidR="009F26BE">
        <w:rPr>
          <w:rFonts w:ascii="Times New Roman" w:hAnsi="Times New Roman" w:cs="Times New Roman"/>
          <w:sz w:val="24"/>
          <w:szCs w:val="24"/>
        </w:rPr>
        <w:t xml:space="preserve">zne zážitkové </w:t>
      </w:r>
      <w:r w:rsidRPr="000A7F9B">
        <w:rPr>
          <w:rFonts w:ascii="Times New Roman" w:hAnsi="Times New Roman" w:cs="Times New Roman"/>
          <w:sz w:val="24"/>
          <w:szCs w:val="24"/>
        </w:rPr>
        <w:t>hry, relaxačné hry a netradičné informačné zdroje.</w:t>
      </w:r>
    </w:p>
    <w:p w:rsidR="00E03D74" w:rsidRDefault="00E03D74" w:rsidP="00A9343D">
      <w:pPr>
        <w:spacing w:after="200" w:line="360" w:lineRule="auto"/>
        <w:ind w:firstLine="696"/>
        <w:jc w:val="both"/>
        <w:rPr>
          <w:rFonts w:ascii="Times New Roman" w:hAnsi="Times New Roman" w:cs="Times New Roman"/>
          <w:sz w:val="24"/>
          <w:szCs w:val="24"/>
        </w:rPr>
      </w:pPr>
      <w:r w:rsidRPr="009F26BE">
        <w:rPr>
          <w:rFonts w:ascii="Times New Roman" w:hAnsi="Times New Roman" w:cs="Times New Roman"/>
          <w:sz w:val="24"/>
          <w:szCs w:val="24"/>
        </w:rPr>
        <w:t>Individuálne poradenstvo</w:t>
      </w:r>
      <w:r w:rsidR="000C5993" w:rsidRPr="009F26BE">
        <w:rPr>
          <w:rFonts w:ascii="Times New Roman" w:hAnsi="Times New Roman" w:cs="Times New Roman"/>
          <w:sz w:val="24"/>
          <w:szCs w:val="24"/>
        </w:rPr>
        <w:t xml:space="preserve"> </w:t>
      </w:r>
      <w:r w:rsidR="009F26BE" w:rsidRPr="009F26BE">
        <w:rPr>
          <w:rFonts w:ascii="Times New Roman" w:hAnsi="Times New Roman" w:cs="Times New Roman"/>
          <w:sz w:val="24"/>
          <w:szCs w:val="24"/>
        </w:rPr>
        <w:t xml:space="preserve">– odporúča sa po </w:t>
      </w:r>
      <w:r w:rsidR="000C5993" w:rsidRPr="009F26BE">
        <w:rPr>
          <w:rFonts w:ascii="Times New Roman" w:hAnsi="Times New Roman" w:cs="Times New Roman"/>
          <w:sz w:val="24"/>
          <w:szCs w:val="24"/>
        </w:rPr>
        <w:t xml:space="preserve">absolvovaní </w:t>
      </w:r>
      <w:r w:rsidR="009F26BE" w:rsidRPr="009F26BE">
        <w:rPr>
          <w:rFonts w:ascii="Times New Roman" w:hAnsi="Times New Roman" w:cs="Times New Roman"/>
          <w:sz w:val="24"/>
          <w:szCs w:val="24"/>
        </w:rPr>
        <w:t xml:space="preserve">skupinových zážitkových hier. </w:t>
      </w:r>
      <w:r w:rsidR="000C5993" w:rsidRPr="009F26BE">
        <w:rPr>
          <w:rFonts w:ascii="Times New Roman" w:hAnsi="Times New Roman" w:cs="Times New Roman"/>
          <w:sz w:val="24"/>
          <w:szCs w:val="24"/>
        </w:rPr>
        <w:t xml:space="preserve"> </w:t>
      </w:r>
      <w:r w:rsidR="009F26BE" w:rsidRPr="009F26BE">
        <w:rPr>
          <w:rFonts w:ascii="Times New Roman" w:hAnsi="Times New Roman" w:cs="Times New Roman"/>
          <w:sz w:val="24"/>
          <w:szCs w:val="24"/>
        </w:rPr>
        <w:t>Cieľom je odporučiť žiakovi možnosti ďalšieho vzdelávania, ako aj možnosti pre ďalší rozvoj zručností potrebných pre budúce povolanie.</w:t>
      </w:r>
      <w:r w:rsidR="00F75960">
        <w:rPr>
          <w:rFonts w:ascii="Times New Roman" w:hAnsi="Times New Roman" w:cs="Times New Roman"/>
          <w:sz w:val="24"/>
          <w:szCs w:val="24"/>
        </w:rPr>
        <w:t xml:space="preserve"> Pri individuálnom poradenstve sa pracuje s týmito nástrojmi : </w:t>
      </w:r>
    </w:p>
    <w:p w:rsidR="00F75960" w:rsidRDefault="00F75960" w:rsidP="00A9343D">
      <w:pPr>
        <w:spacing w:after="200" w:line="360" w:lineRule="auto"/>
        <w:jc w:val="both"/>
      </w:pPr>
      <w:r w:rsidRPr="00F75960">
        <w:rPr>
          <w:rFonts w:ascii="Times New Roman" w:hAnsi="Times New Roman" w:cs="Times New Roman"/>
          <w:sz w:val="24"/>
          <w:szCs w:val="24"/>
        </w:rPr>
        <w:t>1. Informácie o školskom výkone a  ďalšie údaje zo školy</w:t>
      </w:r>
      <w:r>
        <w:t xml:space="preserve"> – </w:t>
      </w:r>
      <w:r>
        <w:t>všeobecné schopno</w:t>
      </w:r>
      <w:r>
        <w:t>sti a prístup žiaka k výučbe</w:t>
      </w:r>
    </w:p>
    <w:p w:rsidR="00F75960" w:rsidRDefault="00F75960" w:rsidP="00A9343D">
      <w:pPr>
        <w:spacing w:after="200" w:line="360" w:lineRule="auto"/>
        <w:jc w:val="both"/>
      </w:pPr>
      <w:r w:rsidRPr="00F75960">
        <w:rPr>
          <w:rFonts w:ascii="Times New Roman" w:hAnsi="Times New Roman" w:cs="Times New Roman"/>
          <w:sz w:val="24"/>
          <w:szCs w:val="24"/>
        </w:rPr>
        <w:t>2. Informácie od rodičov</w:t>
      </w:r>
      <w:r>
        <w:t xml:space="preserve"> –  aké majú predstavy o budúcom vzdelaní a profesijnom uplatnení s</w:t>
      </w:r>
      <w:r>
        <w:t xml:space="preserve">vojich detí </w:t>
      </w:r>
    </w:p>
    <w:p w:rsidR="00F75960" w:rsidRPr="00F75960" w:rsidRDefault="00F75960" w:rsidP="00A9343D">
      <w:pPr>
        <w:spacing w:after="200" w:line="360" w:lineRule="auto"/>
        <w:jc w:val="both"/>
        <w:rPr>
          <w:rFonts w:ascii="Times New Roman" w:hAnsi="Times New Roman" w:cs="Times New Roman"/>
          <w:sz w:val="24"/>
          <w:szCs w:val="24"/>
        </w:rPr>
      </w:pPr>
      <w:r w:rsidRPr="00F75960">
        <w:rPr>
          <w:rFonts w:ascii="Times New Roman" w:hAnsi="Times New Roman" w:cs="Times New Roman"/>
          <w:sz w:val="24"/>
          <w:szCs w:val="24"/>
        </w:rPr>
        <w:lastRenderedPageBreak/>
        <w:t>3</w:t>
      </w:r>
      <w:r w:rsidRPr="00F75960">
        <w:rPr>
          <w:rFonts w:ascii="Times New Roman" w:hAnsi="Times New Roman" w:cs="Times New Roman"/>
          <w:sz w:val="24"/>
          <w:szCs w:val="24"/>
        </w:rPr>
        <w:t>. Diagnostika záujmu a motivácia k štúdiu – testy hierarchie záujmu, ktoré mapujú skutočné záujmy a motiváciu di</w:t>
      </w:r>
      <w:r w:rsidRPr="00F75960">
        <w:rPr>
          <w:rFonts w:ascii="Times New Roman" w:hAnsi="Times New Roman" w:cs="Times New Roman"/>
          <w:sz w:val="24"/>
          <w:szCs w:val="24"/>
        </w:rPr>
        <w:t>eťaťa</w:t>
      </w:r>
    </w:p>
    <w:p w:rsidR="00274398" w:rsidRPr="00274398" w:rsidRDefault="00274398" w:rsidP="00A9343D">
      <w:pPr>
        <w:spacing w:after="200" w:line="360" w:lineRule="auto"/>
        <w:jc w:val="both"/>
        <w:rPr>
          <w:rFonts w:ascii="Times New Roman" w:hAnsi="Times New Roman" w:cs="Times New Roman"/>
          <w:b/>
          <w:sz w:val="24"/>
          <w:szCs w:val="24"/>
        </w:rPr>
      </w:pPr>
      <w:r w:rsidRPr="00274398">
        <w:rPr>
          <w:rFonts w:ascii="Times New Roman" w:hAnsi="Times New Roman" w:cs="Times New Roman"/>
          <w:b/>
          <w:sz w:val="24"/>
          <w:szCs w:val="24"/>
        </w:rPr>
        <w:t>Praktické ukážky</w:t>
      </w:r>
    </w:p>
    <w:p w:rsidR="000A7F9B" w:rsidRPr="009F26BE" w:rsidRDefault="000A7F9B" w:rsidP="00A9343D">
      <w:pPr>
        <w:spacing w:after="200" w:line="360" w:lineRule="auto"/>
        <w:jc w:val="both"/>
        <w:rPr>
          <w:rFonts w:ascii="Times New Roman" w:hAnsi="Times New Roman" w:cs="Times New Roman"/>
          <w:b/>
          <w:i/>
          <w:sz w:val="24"/>
          <w:szCs w:val="24"/>
        </w:rPr>
      </w:pPr>
      <w:r w:rsidRPr="009F26BE">
        <w:rPr>
          <w:rFonts w:ascii="Times New Roman" w:hAnsi="Times New Roman" w:cs="Times New Roman"/>
          <w:b/>
          <w:i/>
          <w:sz w:val="24"/>
          <w:szCs w:val="24"/>
        </w:rPr>
        <w:t>Názov aktivity: Skladačka</w:t>
      </w:r>
    </w:p>
    <w:p w:rsidR="000A7F9B" w:rsidRPr="000A7F9B" w:rsidRDefault="000A7F9B" w:rsidP="00A9343D">
      <w:pPr>
        <w:spacing w:after="200" w:line="360" w:lineRule="auto"/>
        <w:jc w:val="both"/>
        <w:rPr>
          <w:rFonts w:ascii="Times New Roman" w:hAnsi="Times New Roman" w:cs="Times New Roman"/>
          <w:sz w:val="24"/>
          <w:szCs w:val="24"/>
        </w:rPr>
      </w:pPr>
      <w:r w:rsidRPr="000A7F9B">
        <w:rPr>
          <w:rFonts w:ascii="Times New Roman" w:hAnsi="Times New Roman" w:cs="Times New Roman"/>
          <w:b/>
          <w:sz w:val="24"/>
          <w:szCs w:val="24"/>
        </w:rPr>
        <w:t xml:space="preserve">Cieľ: </w:t>
      </w:r>
      <w:r w:rsidRPr="000A7F9B">
        <w:rPr>
          <w:rFonts w:ascii="Times New Roman" w:hAnsi="Times New Roman" w:cs="Times New Roman"/>
          <w:sz w:val="24"/>
          <w:szCs w:val="24"/>
        </w:rPr>
        <w:t>porovnanie svojich vedomostí, záujmov, motivácie k činnosti s hodnoteniami spolužiakov. Uvedomenie si svojich silných stránok.</w:t>
      </w:r>
    </w:p>
    <w:p w:rsidR="000A7F9B" w:rsidRPr="000A7F9B" w:rsidRDefault="000A7F9B" w:rsidP="00A9343D">
      <w:pPr>
        <w:spacing w:after="200" w:line="360" w:lineRule="auto"/>
        <w:jc w:val="both"/>
        <w:rPr>
          <w:rFonts w:ascii="Times New Roman" w:hAnsi="Times New Roman" w:cs="Times New Roman"/>
          <w:sz w:val="24"/>
          <w:szCs w:val="24"/>
        </w:rPr>
      </w:pPr>
      <w:r w:rsidRPr="000A7F9B">
        <w:rPr>
          <w:rFonts w:ascii="Times New Roman" w:hAnsi="Times New Roman" w:cs="Times New Roman"/>
          <w:b/>
          <w:sz w:val="24"/>
          <w:szCs w:val="24"/>
        </w:rPr>
        <w:t xml:space="preserve">Forma: </w:t>
      </w:r>
      <w:r w:rsidRPr="000A7F9B">
        <w:rPr>
          <w:rFonts w:ascii="Times New Roman" w:hAnsi="Times New Roman" w:cs="Times New Roman"/>
          <w:sz w:val="24"/>
          <w:szCs w:val="24"/>
        </w:rPr>
        <w:t>individuálne poradenstvo</w:t>
      </w:r>
    </w:p>
    <w:p w:rsidR="000A7F9B" w:rsidRPr="000A7F9B" w:rsidRDefault="000A7F9B" w:rsidP="00A9343D">
      <w:pPr>
        <w:spacing w:after="200" w:line="360" w:lineRule="auto"/>
        <w:jc w:val="both"/>
        <w:rPr>
          <w:rFonts w:ascii="Times New Roman" w:hAnsi="Times New Roman" w:cs="Times New Roman"/>
          <w:sz w:val="24"/>
          <w:szCs w:val="24"/>
        </w:rPr>
      </w:pPr>
      <w:r w:rsidRPr="000A7F9B">
        <w:rPr>
          <w:rFonts w:ascii="Times New Roman" w:hAnsi="Times New Roman" w:cs="Times New Roman"/>
          <w:b/>
          <w:sz w:val="24"/>
          <w:szCs w:val="24"/>
        </w:rPr>
        <w:t>Účastníci aktivity:</w:t>
      </w:r>
      <w:r w:rsidRPr="000A7F9B">
        <w:rPr>
          <w:rFonts w:ascii="Times New Roman" w:hAnsi="Times New Roman" w:cs="Times New Roman"/>
          <w:sz w:val="24"/>
          <w:szCs w:val="24"/>
        </w:rPr>
        <w:t xml:space="preserve"> žiaci 8. ročníka ZŠ</w:t>
      </w:r>
    </w:p>
    <w:p w:rsidR="000A7F9B" w:rsidRPr="000A7F9B" w:rsidRDefault="000A7F9B" w:rsidP="00A9343D">
      <w:pPr>
        <w:spacing w:after="200" w:line="360" w:lineRule="auto"/>
        <w:jc w:val="both"/>
        <w:rPr>
          <w:rFonts w:ascii="Times New Roman" w:hAnsi="Times New Roman" w:cs="Times New Roman"/>
          <w:sz w:val="24"/>
          <w:szCs w:val="24"/>
        </w:rPr>
      </w:pPr>
      <w:r w:rsidRPr="000A7F9B">
        <w:rPr>
          <w:rFonts w:ascii="Times New Roman" w:hAnsi="Times New Roman" w:cs="Times New Roman"/>
          <w:b/>
          <w:sz w:val="24"/>
          <w:szCs w:val="24"/>
        </w:rPr>
        <w:t>Pomôcky:</w:t>
      </w:r>
      <w:r w:rsidRPr="000A7F9B">
        <w:rPr>
          <w:rFonts w:ascii="Times New Roman" w:hAnsi="Times New Roman" w:cs="Times New Roman"/>
          <w:sz w:val="24"/>
          <w:szCs w:val="24"/>
        </w:rPr>
        <w:t xml:space="preserve"> </w:t>
      </w:r>
      <w:proofErr w:type="spellStart"/>
      <w:r w:rsidRPr="000A7F9B">
        <w:rPr>
          <w:rFonts w:ascii="Times New Roman" w:hAnsi="Times New Roman" w:cs="Times New Roman"/>
          <w:sz w:val="24"/>
          <w:szCs w:val="24"/>
        </w:rPr>
        <w:t>papier,ceruza</w:t>
      </w:r>
      <w:proofErr w:type="spellEnd"/>
      <w:r w:rsidRPr="000A7F9B">
        <w:rPr>
          <w:rFonts w:ascii="Times New Roman" w:hAnsi="Times New Roman" w:cs="Times New Roman"/>
          <w:sz w:val="24"/>
          <w:szCs w:val="24"/>
        </w:rPr>
        <w:t xml:space="preserve">, farebná </w:t>
      </w:r>
      <w:proofErr w:type="spellStart"/>
      <w:r w:rsidRPr="000A7F9B">
        <w:rPr>
          <w:rFonts w:ascii="Times New Roman" w:hAnsi="Times New Roman" w:cs="Times New Roman"/>
          <w:sz w:val="24"/>
          <w:szCs w:val="24"/>
        </w:rPr>
        <w:t>fixa</w:t>
      </w:r>
      <w:proofErr w:type="spellEnd"/>
    </w:p>
    <w:p w:rsidR="000A7F9B" w:rsidRPr="000A7F9B" w:rsidRDefault="000A7F9B" w:rsidP="00A9343D">
      <w:pPr>
        <w:spacing w:after="200" w:line="360" w:lineRule="auto"/>
        <w:jc w:val="both"/>
        <w:rPr>
          <w:rFonts w:ascii="Times New Roman" w:hAnsi="Times New Roman" w:cs="Times New Roman"/>
          <w:sz w:val="24"/>
          <w:szCs w:val="24"/>
        </w:rPr>
      </w:pPr>
      <w:r w:rsidRPr="000A7F9B">
        <w:rPr>
          <w:rFonts w:ascii="Times New Roman" w:hAnsi="Times New Roman" w:cs="Times New Roman"/>
          <w:b/>
          <w:sz w:val="24"/>
          <w:szCs w:val="24"/>
        </w:rPr>
        <w:t>Dĺžka aktivity:</w:t>
      </w:r>
    </w:p>
    <w:p w:rsidR="000A7F9B" w:rsidRPr="000A7F9B" w:rsidRDefault="000A7F9B" w:rsidP="00A9343D">
      <w:pPr>
        <w:spacing w:after="200" w:line="360" w:lineRule="auto"/>
        <w:jc w:val="both"/>
        <w:rPr>
          <w:rFonts w:ascii="Times New Roman" w:hAnsi="Times New Roman" w:cs="Times New Roman"/>
          <w:sz w:val="24"/>
          <w:szCs w:val="24"/>
        </w:rPr>
      </w:pPr>
      <w:r w:rsidRPr="000A7F9B">
        <w:rPr>
          <w:rFonts w:ascii="Times New Roman" w:hAnsi="Times New Roman" w:cs="Times New Roman"/>
          <w:b/>
          <w:sz w:val="24"/>
          <w:szCs w:val="24"/>
        </w:rPr>
        <w:t xml:space="preserve">Postup: </w:t>
      </w:r>
      <w:r w:rsidRPr="000A7F9B">
        <w:rPr>
          <w:rFonts w:ascii="Times New Roman" w:hAnsi="Times New Roman" w:cs="Times New Roman"/>
          <w:sz w:val="24"/>
          <w:szCs w:val="24"/>
        </w:rPr>
        <w:t>Poskladaný papier na štyri časti a zložený do „vejára“. Na prvej časti papiera je otázka: „ V čom som dobrý?“, na druhej časti papiera je otázka: „Čo ma najviac baví?“, na tretej: „ Čomu venujem najviac času mimo školy?“ a na štvrtej časti papiera sú uvedené otázky: „ Ako ma hodnotí spolužiak/ kamarát? V čom, podľa neho vynikám?, Čo mi ide? Aké povolanie by bolo pre mňa najlepšie?“</w:t>
      </w:r>
    </w:p>
    <w:p w:rsidR="000A7F9B" w:rsidRPr="000A7F9B" w:rsidRDefault="000A7F9B" w:rsidP="00A9343D">
      <w:pPr>
        <w:spacing w:after="200" w:line="360" w:lineRule="auto"/>
        <w:jc w:val="both"/>
        <w:rPr>
          <w:rFonts w:ascii="Times New Roman" w:hAnsi="Times New Roman" w:cs="Times New Roman"/>
          <w:b/>
          <w:sz w:val="24"/>
          <w:szCs w:val="24"/>
        </w:rPr>
      </w:pPr>
      <w:r w:rsidRPr="000A7F9B">
        <w:rPr>
          <w:rFonts w:ascii="Times New Roman" w:hAnsi="Times New Roman" w:cs="Times New Roman"/>
          <w:b/>
          <w:sz w:val="24"/>
          <w:szCs w:val="24"/>
        </w:rPr>
        <w:t>Priebeh aktivity:</w:t>
      </w:r>
    </w:p>
    <w:p w:rsidR="000A7F9B" w:rsidRPr="000A7F9B" w:rsidRDefault="000A7F9B" w:rsidP="00A9343D">
      <w:pPr>
        <w:pStyle w:val="Odstavecseseznamem"/>
        <w:numPr>
          <w:ilvl w:val="0"/>
          <w:numId w:val="2"/>
        </w:numPr>
        <w:spacing w:after="200"/>
        <w:rPr>
          <w:rFonts w:cs="Times New Roman"/>
          <w:szCs w:val="24"/>
        </w:rPr>
      </w:pPr>
      <w:r w:rsidRPr="000A7F9B">
        <w:rPr>
          <w:rFonts w:cs="Times New Roman"/>
          <w:szCs w:val="24"/>
        </w:rPr>
        <w:t>Objasnenie priebehu aktivity. Utvorenie dvojíc podľa výberu žiakov.</w:t>
      </w:r>
    </w:p>
    <w:p w:rsidR="000A7F9B" w:rsidRPr="000A7F9B" w:rsidRDefault="000A7F9B" w:rsidP="00A9343D">
      <w:pPr>
        <w:pStyle w:val="Odstavecseseznamem"/>
        <w:numPr>
          <w:ilvl w:val="0"/>
          <w:numId w:val="2"/>
        </w:numPr>
        <w:spacing w:after="200"/>
        <w:rPr>
          <w:rFonts w:cs="Times New Roman"/>
          <w:szCs w:val="24"/>
        </w:rPr>
      </w:pPr>
      <w:r w:rsidRPr="000A7F9B">
        <w:rPr>
          <w:rFonts w:cs="Times New Roman"/>
          <w:szCs w:val="24"/>
        </w:rPr>
        <w:t>Príprava pomôcok, skladanie papiera, písanie otázok na jednotlivé časti zloženého papiera.</w:t>
      </w:r>
    </w:p>
    <w:p w:rsidR="000A7F9B" w:rsidRPr="000A7F9B" w:rsidRDefault="000A7F9B" w:rsidP="00A9343D">
      <w:pPr>
        <w:pStyle w:val="Odstavecseseznamem"/>
        <w:numPr>
          <w:ilvl w:val="0"/>
          <w:numId w:val="2"/>
        </w:numPr>
        <w:spacing w:after="200"/>
        <w:rPr>
          <w:rFonts w:cs="Times New Roman"/>
          <w:szCs w:val="24"/>
        </w:rPr>
      </w:pPr>
      <w:r w:rsidRPr="000A7F9B">
        <w:rPr>
          <w:rFonts w:cs="Times New Roman"/>
          <w:szCs w:val="24"/>
        </w:rPr>
        <w:t>Realizácie aktivity- ka</w:t>
      </w:r>
      <w:r w:rsidR="00583662">
        <w:rPr>
          <w:rFonts w:cs="Times New Roman"/>
          <w:szCs w:val="24"/>
        </w:rPr>
        <w:t>ždý žiak odpovedá na uvedené otá</w:t>
      </w:r>
      <w:r w:rsidRPr="000A7F9B">
        <w:rPr>
          <w:rFonts w:cs="Times New Roman"/>
          <w:szCs w:val="24"/>
        </w:rPr>
        <w:t>zky a prekladá papier až na poslednú časť papiera.</w:t>
      </w:r>
    </w:p>
    <w:p w:rsidR="000A7F9B" w:rsidRPr="000A7F9B" w:rsidRDefault="000A7F9B" w:rsidP="00A9343D">
      <w:pPr>
        <w:pStyle w:val="Odstavecseseznamem"/>
        <w:numPr>
          <w:ilvl w:val="0"/>
          <w:numId w:val="2"/>
        </w:numPr>
        <w:spacing w:after="200"/>
        <w:rPr>
          <w:rFonts w:cs="Times New Roman"/>
          <w:szCs w:val="24"/>
        </w:rPr>
      </w:pPr>
      <w:r w:rsidRPr="000A7F9B">
        <w:rPr>
          <w:rFonts w:cs="Times New Roman"/>
          <w:szCs w:val="24"/>
        </w:rPr>
        <w:t>Dvojica žiakov si navzájom vymenia vyplnené papiere a napíšu odpoveď na posledné otázky, ktoré sa týkajú spolužiaka/kamaráta.</w:t>
      </w:r>
    </w:p>
    <w:p w:rsidR="000A7F9B" w:rsidRPr="000A7F9B" w:rsidRDefault="000A7F9B" w:rsidP="00A9343D">
      <w:pPr>
        <w:pStyle w:val="Odstavecseseznamem"/>
        <w:numPr>
          <w:ilvl w:val="0"/>
          <w:numId w:val="2"/>
        </w:numPr>
        <w:spacing w:after="200"/>
        <w:rPr>
          <w:rFonts w:cs="Times New Roman"/>
          <w:szCs w:val="24"/>
        </w:rPr>
      </w:pPr>
      <w:r w:rsidRPr="000A7F9B">
        <w:rPr>
          <w:rFonts w:cs="Times New Roman"/>
          <w:szCs w:val="24"/>
        </w:rPr>
        <w:t xml:space="preserve">Každý žiak si červenou </w:t>
      </w:r>
      <w:proofErr w:type="spellStart"/>
      <w:r w:rsidRPr="000A7F9B">
        <w:rPr>
          <w:rFonts w:cs="Times New Roman"/>
          <w:szCs w:val="24"/>
        </w:rPr>
        <w:t>fixou</w:t>
      </w:r>
      <w:proofErr w:type="spellEnd"/>
      <w:r w:rsidRPr="000A7F9B">
        <w:rPr>
          <w:rFonts w:cs="Times New Roman"/>
          <w:szCs w:val="24"/>
        </w:rPr>
        <w:t xml:space="preserve"> zvýrazni opakujúce údaje. To, čo sa vyskytuje vo viacerých častiach sa môže považovať za silné stránky. </w:t>
      </w:r>
    </w:p>
    <w:p w:rsidR="000A7F9B" w:rsidRPr="000A7F9B" w:rsidRDefault="000A7F9B" w:rsidP="00A9343D">
      <w:pPr>
        <w:pStyle w:val="Odstavecseseznamem"/>
        <w:numPr>
          <w:ilvl w:val="0"/>
          <w:numId w:val="2"/>
        </w:numPr>
        <w:spacing w:after="200"/>
        <w:rPr>
          <w:rFonts w:cs="Times New Roman"/>
          <w:szCs w:val="24"/>
        </w:rPr>
      </w:pPr>
      <w:r w:rsidRPr="000A7F9B">
        <w:rPr>
          <w:rFonts w:cs="Times New Roman"/>
          <w:szCs w:val="24"/>
        </w:rPr>
        <w:t>Diskusia o predstavách žiakov o sebe, o budúcom povolaní, vzdelávaní a reálnych možnostiach uplatnenia v praxi.</w:t>
      </w:r>
    </w:p>
    <w:p w:rsidR="000A7F9B" w:rsidRPr="000A7F9B" w:rsidRDefault="000A7F9B" w:rsidP="00A9343D">
      <w:pPr>
        <w:pStyle w:val="Odstavecseseznamem"/>
        <w:numPr>
          <w:ilvl w:val="0"/>
          <w:numId w:val="2"/>
        </w:numPr>
        <w:spacing w:after="200"/>
        <w:rPr>
          <w:rFonts w:cs="Times New Roman"/>
          <w:szCs w:val="24"/>
        </w:rPr>
      </w:pPr>
      <w:r w:rsidRPr="000A7F9B">
        <w:rPr>
          <w:rFonts w:cs="Times New Roman"/>
          <w:szCs w:val="24"/>
        </w:rPr>
        <w:t>Odporúčania pre žiaka – informačné zdroje a ďalšie stretnutie s poradcom.</w:t>
      </w:r>
    </w:p>
    <w:p w:rsidR="000A7F9B" w:rsidRPr="00577F6B" w:rsidRDefault="000A7F9B" w:rsidP="00A9343D">
      <w:pPr>
        <w:pStyle w:val="Odstavecseseznamem"/>
        <w:numPr>
          <w:ilvl w:val="0"/>
          <w:numId w:val="2"/>
        </w:numPr>
        <w:spacing w:after="200"/>
        <w:rPr>
          <w:rFonts w:cs="Times New Roman"/>
          <w:szCs w:val="24"/>
        </w:rPr>
      </w:pPr>
      <w:r w:rsidRPr="000A7F9B">
        <w:rPr>
          <w:rFonts w:cs="Times New Roman"/>
          <w:szCs w:val="24"/>
        </w:rPr>
        <w:t>Záver.</w:t>
      </w:r>
    </w:p>
    <w:p w:rsidR="000A7F9B" w:rsidRPr="009F26BE" w:rsidRDefault="000A7F9B" w:rsidP="00A9343D">
      <w:pPr>
        <w:spacing w:after="200" w:line="360" w:lineRule="auto"/>
        <w:jc w:val="both"/>
        <w:rPr>
          <w:rFonts w:ascii="Times New Roman" w:hAnsi="Times New Roman" w:cs="Times New Roman"/>
          <w:b/>
          <w:i/>
          <w:sz w:val="24"/>
          <w:szCs w:val="24"/>
        </w:rPr>
      </w:pPr>
      <w:r w:rsidRPr="009F26BE">
        <w:rPr>
          <w:rFonts w:ascii="Times New Roman" w:hAnsi="Times New Roman" w:cs="Times New Roman"/>
          <w:b/>
          <w:i/>
          <w:sz w:val="24"/>
          <w:szCs w:val="24"/>
        </w:rPr>
        <w:lastRenderedPageBreak/>
        <w:t>Názov aktivity: Semafor</w:t>
      </w:r>
    </w:p>
    <w:p w:rsidR="000A7F9B" w:rsidRPr="000A7F9B" w:rsidRDefault="000A7F9B" w:rsidP="00A9343D">
      <w:pPr>
        <w:spacing w:after="200" w:line="360" w:lineRule="auto"/>
        <w:jc w:val="both"/>
        <w:rPr>
          <w:rFonts w:ascii="Times New Roman" w:hAnsi="Times New Roman" w:cs="Times New Roman"/>
          <w:b/>
          <w:sz w:val="24"/>
          <w:szCs w:val="24"/>
        </w:rPr>
      </w:pPr>
      <w:r w:rsidRPr="000A7F9B">
        <w:rPr>
          <w:rFonts w:ascii="Times New Roman" w:hAnsi="Times New Roman" w:cs="Times New Roman"/>
          <w:b/>
          <w:sz w:val="24"/>
          <w:szCs w:val="24"/>
        </w:rPr>
        <w:t xml:space="preserve">Cieľ: </w:t>
      </w:r>
      <w:r w:rsidRPr="000A7F9B">
        <w:rPr>
          <w:rFonts w:ascii="Times New Roman" w:hAnsi="Times New Roman" w:cs="Times New Roman"/>
          <w:sz w:val="24"/>
          <w:szCs w:val="24"/>
        </w:rPr>
        <w:t>sebapoznávanie, hľadanie vzťahu medzi záujmovou a pracovnou aktivitou.</w:t>
      </w:r>
    </w:p>
    <w:p w:rsidR="000A7F9B" w:rsidRPr="000A7F9B" w:rsidRDefault="000A7F9B" w:rsidP="00A9343D">
      <w:pPr>
        <w:spacing w:after="200" w:line="360" w:lineRule="auto"/>
        <w:jc w:val="both"/>
        <w:rPr>
          <w:rFonts w:ascii="Times New Roman" w:hAnsi="Times New Roman" w:cs="Times New Roman"/>
          <w:sz w:val="24"/>
          <w:szCs w:val="24"/>
        </w:rPr>
      </w:pPr>
      <w:r w:rsidRPr="000A7F9B">
        <w:rPr>
          <w:rFonts w:ascii="Times New Roman" w:hAnsi="Times New Roman" w:cs="Times New Roman"/>
          <w:b/>
          <w:sz w:val="24"/>
          <w:szCs w:val="24"/>
        </w:rPr>
        <w:t xml:space="preserve">Forma: </w:t>
      </w:r>
      <w:r w:rsidRPr="000A7F9B">
        <w:rPr>
          <w:rFonts w:ascii="Times New Roman" w:hAnsi="Times New Roman" w:cs="Times New Roman"/>
          <w:sz w:val="24"/>
          <w:szCs w:val="24"/>
        </w:rPr>
        <w:t>individuálne poradenstvo</w:t>
      </w:r>
    </w:p>
    <w:p w:rsidR="000A7F9B" w:rsidRPr="000A7F9B" w:rsidRDefault="000A7F9B" w:rsidP="00A9343D">
      <w:pPr>
        <w:spacing w:after="200" w:line="360" w:lineRule="auto"/>
        <w:jc w:val="both"/>
        <w:rPr>
          <w:rFonts w:ascii="Times New Roman" w:hAnsi="Times New Roman" w:cs="Times New Roman"/>
          <w:sz w:val="24"/>
          <w:szCs w:val="24"/>
        </w:rPr>
      </w:pPr>
      <w:r w:rsidRPr="000A7F9B">
        <w:rPr>
          <w:rFonts w:ascii="Times New Roman" w:hAnsi="Times New Roman" w:cs="Times New Roman"/>
          <w:b/>
          <w:sz w:val="24"/>
          <w:szCs w:val="24"/>
        </w:rPr>
        <w:t>Účastníci aktivity:</w:t>
      </w:r>
      <w:r w:rsidRPr="000A7F9B">
        <w:rPr>
          <w:rFonts w:ascii="Times New Roman" w:hAnsi="Times New Roman" w:cs="Times New Roman"/>
          <w:sz w:val="24"/>
          <w:szCs w:val="24"/>
        </w:rPr>
        <w:t xml:space="preserve"> žiaci 8. ročníka ZŠ</w:t>
      </w:r>
    </w:p>
    <w:p w:rsidR="000A7F9B" w:rsidRPr="000A7F9B" w:rsidRDefault="000A7F9B" w:rsidP="00A9343D">
      <w:pPr>
        <w:spacing w:after="200" w:line="360" w:lineRule="auto"/>
        <w:jc w:val="both"/>
        <w:rPr>
          <w:rFonts w:ascii="Times New Roman" w:hAnsi="Times New Roman" w:cs="Times New Roman"/>
          <w:sz w:val="24"/>
          <w:szCs w:val="24"/>
        </w:rPr>
      </w:pPr>
      <w:r w:rsidRPr="000A7F9B">
        <w:rPr>
          <w:rFonts w:ascii="Times New Roman" w:hAnsi="Times New Roman" w:cs="Times New Roman"/>
          <w:b/>
          <w:sz w:val="24"/>
          <w:szCs w:val="24"/>
        </w:rPr>
        <w:t>Pomôcky:</w:t>
      </w:r>
      <w:r w:rsidRPr="000A7F9B">
        <w:rPr>
          <w:rFonts w:ascii="Times New Roman" w:hAnsi="Times New Roman" w:cs="Times New Roman"/>
          <w:sz w:val="24"/>
          <w:szCs w:val="24"/>
        </w:rPr>
        <w:t xml:space="preserve"> dotazník,</w:t>
      </w:r>
      <w:r w:rsidR="004A39B5">
        <w:rPr>
          <w:rFonts w:ascii="Times New Roman" w:hAnsi="Times New Roman" w:cs="Times New Roman"/>
          <w:sz w:val="24"/>
          <w:szCs w:val="24"/>
        </w:rPr>
        <w:t xml:space="preserve"> </w:t>
      </w:r>
      <w:r w:rsidRPr="000A7F9B">
        <w:rPr>
          <w:rFonts w:ascii="Times New Roman" w:hAnsi="Times New Roman" w:cs="Times New Roman"/>
          <w:sz w:val="24"/>
          <w:szCs w:val="24"/>
        </w:rPr>
        <w:t>ceruza, žltá, zelená, červená pastelka</w:t>
      </w:r>
    </w:p>
    <w:p w:rsidR="000A7F9B" w:rsidRPr="000A7F9B" w:rsidRDefault="000A7F9B" w:rsidP="00A9343D">
      <w:pPr>
        <w:spacing w:after="200" w:line="360" w:lineRule="auto"/>
        <w:jc w:val="both"/>
        <w:rPr>
          <w:rFonts w:ascii="Times New Roman" w:hAnsi="Times New Roman" w:cs="Times New Roman"/>
          <w:sz w:val="24"/>
          <w:szCs w:val="24"/>
        </w:rPr>
      </w:pPr>
      <w:r w:rsidRPr="000A7F9B">
        <w:rPr>
          <w:rFonts w:ascii="Times New Roman" w:hAnsi="Times New Roman" w:cs="Times New Roman"/>
          <w:b/>
          <w:sz w:val="24"/>
          <w:szCs w:val="24"/>
        </w:rPr>
        <w:t xml:space="preserve">Dĺžka aktivity: </w:t>
      </w:r>
      <w:r w:rsidRPr="000A7F9B">
        <w:rPr>
          <w:rFonts w:ascii="Times New Roman" w:hAnsi="Times New Roman" w:cs="Times New Roman"/>
          <w:sz w:val="24"/>
          <w:szCs w:val="24"/>
        </w:rPr>
        <w:t>cca 1h</w:t>
      </w:r>
    </w:p>
    <w:p w:rsidR="000A7F9B" w:rsidRPr="000A7F9B" w:rsidRDefault="000A7F9B" w:rsidP="00A9343D">
      <w:pPr>
        <w:spacing w:after="200" w:line="360" w:lineRule="auto"/>
        <w:jc w:val="both"/>
        <w:rPr>
          <w:rFonts w:ascii="Times New Roman" w:hAnsi="Times New Roman" w:cs="Times New Roman"/>
          <w:b/>
          <w:sz w:val="24"/>
          <w:szCs w:val="24"/>
        </w:rPr>
      </w:pPr>
      <w:r w:rsidRPr="000A7F9B">
        <w:rPr>
          <w:rFonts w:ascii="Times New Roman" w:hAnsi="Times New Roman" w:cs="Times New Roman"/>
          <w:b/>
          <w:sz w:val="24"/>
          <w:szCs w:val="24"/>
        </w:rPr>
        <w:t>Priebeh aktivity:</w:t>
      </w:r>
    </w:p>
    <w:p w:rsidR="000A7F9B" w:rsidRPr="000A7F9B" w:rsidRDefault="000A7F9B" w:rsidP="00A9343D">
      <w:pPr>
        <w:pStyle w:val="Odstavecseseznamem"/>
        <w:numPr>
          <w:ilvl w:val="0"/>
          <w:numId w:val="3"/>
        </w:numPr>
        <w:spacing w:after="200"/>
        <w:rPr>
          <w:rFonts w:cs="Times New Roman"/>
          <w:szCs w:val="24"/>
        </w:rPr>
      </w:pPr>
      <w:r w:rsidRPr="000A7F9B">
        <w:rPr>
          <w:rFonts w:cs="Times New Roman"/>
          <w:szCs w:val="24"/>
        </w:rPr>
        <w:t xml:space="preserve">Zadanie  inštrukcií k vypracovaniu dotazníka: „Máte pred sebou 30 tvrdení, ktoré sa týkajú práce. Posúďte jednotlivo, do akej miery sú pre vás tieto tvrdenia prijateľné. Tvrdenia sú označené veľkými písmenami, ktoré si nevšímajte. Vedľa písmen sú okienka, ktoré vyfarbite: Červenou – ak sú pre vás tvrdenia neprijateľné, vôbec vás nevystihujú a preto im dávate STOP! Žltou – ak sú pre vás tvrdenia stredne dôležité a mohli by pripadať do úvahy. Zelenou – ak majú pre vás tvrdenia veľký význam, vystihujú vaše predstavy a dávate im zelenú. Ak nemáte farebné písacie potreby, vyplňte políčka veľkými písmenami Č (červená), Ž (žltá), Z (zelená). </w:t>
      </w:r>
    </w:p>
    <w:p w:rsidR="000A7F9B" w:rsidRPr="000A7F9B" w:rsidRDefault="000A7F9B" w:rsidP="00A9343D">
      <w:pPr>
        <w:pStyle w:val="Odstavecseseznamem"/>
        <w:numPr>
          <w:ilvl w:val="0"/>
          <w:numId w:val="3"/>
        </w:numPr>
        <w:spacing w:after="200"/>
        <w:rPr>
          <w:rFonts w:cs="Times New Roman"/>
          <w:szCs w:val="24"/>
        </w:rPr>
      </w:pPr>
      <w:r w:rsidRPr="000A7F9B">
        <w:rPr>
          <w:rFonts w:cs="Times New Roman"/>
          <w:szCs w:val="24"/>
        </w:rPr>
        <w:t>Realizácie aktivity- každý žiak pracuje s dotazníkom .</w:t>
      </w:r>
    </w:p>
    <w:p w:rsidR="000A7F9B" w:rsidRPr="000A7F9B" w:rsidRDefault="000A7F9B" w:rsidP="00A9343D">
      <w:pPr>
        <w:pStyle w:val="Odstavecseseznamem"/>
        <w:numPr>
          <w:ilvl w:val="0"/>
          <w:numId w:val="3"/>
        </w:numPr>
        <w:spacing w:after="200"/>
        <w:rPr>
          <w:rFonts w:cs="Times New Roman"/>
          <w:szCs w:val="24"/>
        </w:rPr>
      </w:pPr>
      <w:r w:rsidRPr="000A7F9B">
        <w:rPr>
          <w:rFonts w:cs="Times New Roman"/>
          <w:szCs w:val="24"/>
        </w:rPr>
        <w:t xml:space="preserve">Po vyplnení sa dotazníky vyhodnotili podľa inštrukcie – zelenej farbe sa pridelil 1 bod, žltej 0,5 bodu, červenej 0 bodov. Pri jednotlivých výrokoch označených A, B, C, D, E, F sa sčítali body. Najvyšší počet bodov v skupine bol ukazovateľom profesijných preferencií každého žiaka, pričom A predstavuje prevahu realistického typu, B =intelektuálneho, C = sociálneho, D = konvenčného, E podnikateľského, F = umeleckého typu osobnosti, do zodpovedajúcich šiestich kategórií sa rozdelili školy, o ktoré majú žiaci predbežný záujem, podľa </w:t>
      </w:r>
      <w:proofErr w:type="spellStart"/>
      <w:r w:rsidRPr="000A7F9B">
        <w:rPr>
          <w:rFonts w:cs="Times New Roman"/>
          <w:szCs w:val="24"/>
        </w:rPr>
        <w:t>Hollandovej</w:t>
      </w:r>
      <w:proofErr w:type="spellEnd"/>
      <w:r w:rsidRPr="000A7F9B">
        <w:rPr>
          <w:rFonts w:cs="Times New Roman"/>
          <w:szCs w:val="24"/>
        </w:rPr>
        <w:t xml:space="preserve"> typológie povolaní.</w:t>
      </w:r>
    </w:p>
    <w:p w:rsidR="000A7F9B" w:rsidRPr="000A7F9B" w:rsidRDefault="000A7F9B" w:rsidP="00A9343D">
      <w:pPr>
        <w:pStyle w:val="Odstavecseseznamem"/>
        <w:numPr>
          <w:ilvl w:val="0"/>
          <w:numId w:val="3"/>
        </w:numPr>
        <w:spacing w:after="200"/>
        <w:rPr>
          <w:rFonts w:cs="Times New Roman"/>
          <w:szCs w:val="24"/>
        </w:rPr>
      </w:pPr>
      <w:r w:rsidRPr="000A7F9B">
        <w:rPr>
          <w:rFonts w:cs="Times New Roman"/>
          <w:szCs w:val="24"/>
        </w:rPr>
        <w:t>Vyhodnotenie dotazníka poukázalo na povolania, ktoré by boli pravdepodobne najvhodnejšie.</w:t>
      </w:r>
    </w:p>
    <w:p w:rsidR="000A7F9B" w:rsidRPr="000A7F9B" w:rsidRDefault="000A7F9B" w:rsidP="00A9343D">
      <w:pPr>
        <w:pStyle w:val="Odstavecseseznamem"/>
        <w:numPr>
          <w:ilvl w:val="0"/>
          <w:numId w:val="3"/>
        </w:numPr>
        <w:spacing w:after="200"/>
        <w:rPr>
          <w:rFonts w:cs="Times New Roman"/>
          <w:szCs w:val="24"/>
        </w:rPr>
      </w:pPr>
      <w:r w:rsidRPr="000A7F9B">
        <w:rPr>
          <w:rFonts w:cs="Times New Roman"/>
          <w:szCs w:val="24"/>
        </w:rPr>
        <w:t>Diskusia o výsledkoch dotazníkov.</w:t>
      </w:r>
    </w:p>
    <w:p w:rsidR="000A7F9B" w:rsidRPr="000A7F9B" w:rsidRDefault="000A7F9B" w:rsidP="00A9343D">
      <w:pPr>
        <w:pStyle w:val="Odstavecseseznamem"/>
        <w:numPr>
          <w:ilvl w:val="0"/>
          <w:numId w:val="3"/>
        </w:numPr>
        <w:spacing w:after="200"/>
        <w:rPr>
          <w:rFonts w:cs="Times New Roman"/>
          <w:szCs w:val="24"/>
        </w:rPr>
      </w:pPr>
      <w:r w:rsidRPr="000A7F9B">
        <w:rPr>
          <w:rFonts w:cs="Times New Roman"/>
          <w:szCs w:val="24"/>
        </w:rPr>
        <w:t>Odporúčania pre žiaka – informačné zdroje a ďalšie stretnutie s poradcom.</w:t>
      </w:r>
    </w:p>
    <w:p w:rsidR="000A7F9B" w:rsidRPr="000A7F9B" w:rsidRDefault="000A7F9B" w:rsidP="00A9343D">
      <w:pPr>
        <w:pStyle w:val="Odstavecseseznamem"/>
        <w:numPr>
          <w:ilvl w:val="0"/>
          <w:numId w:val="3"/>
        </w:numPr>
        <w:spacing w:after="200"/>
        <w:rPr>
          <w:rFonts w:cs="Times New Roman"/>
          <w:szCs w:val="24"/>
        </w:rPr>
      </w:pPr>
      <w:r w:rsidRPr="000A7F9B">
        <w:rPr>
          <w:rFonts w:cs="Times New Roman"/>
          <w:szCs w:val="24"/>
        </w:rPr>
        <w:t>Záver</w:t>
      </w:r>
    </w:p>
    <w:p w:rsidR="000A7F9B" w:rsidRPr="000A7F9B" w:rsidRDefault="000A7F9B" w:rsidP="00A9343D">
      <w:pPr>
        <w:spacing w:after="200" w:line="360" w:lineRule="auto"/>
        <w:jc w:val="both"/>
        <w:rPr>
          <w:rFonts w:ascii="Times New Roman" w:hAnsi="Times New Roman" w:cs="Times New Roman"/>
          <w:sz w:val="24"/>
          <w:szCs w:val="24"/>
        </w:rPr>
      </w:pPr>
      <w:r w:rsidRPr="000A7F9B">
        <w:rPr>
          <w:rFonts w:ascii="Times New Roman" w:hAnsi="Times New Roman" w:cs="Times New Roman"/>
          <w:b/>
          <w:sz w:val="24"/>
          <w:szCs w:val="24"/>
        </w:rPr>
        <w:t>Typy povolaní :</w:t>
      </w:r>
      <w:r w:rsidRPr="000A7F9B">
        <w:rPr>
          <w:rFonts w:ascii="Times New Roman" w:hAnsi="Times New Roman" w:cs="Times New Roman"/>
          <w:sz w:val="24"/>
          <w:szCs w:val="24"/>
        </w:rPr>
        <w:t>Vybraný študijný odbor</w:t>
      </w:r>
      <w:r w:rsidRPr="000A7F9B">
        <w:rPr>
          <w:rFonts w:ascii="Times New Roman" w:hAnsi="Times New Roman" w:cs="Times New Roman"/>
          <w:b/>
          <w:sz w:val="24"/>
          <w:szCs w:val="24"/>
        </w:rPr>
        <w:t xml:space="preserve"> </w:t>
      </w:r>
    </w:p>
    <w:p w:rsidR="000A7F9B" w:rsidRPr="000A7F9B" w:rsidRDefault="000A7F9B" w:rsidP="00A9343D">
      <w:pPr>
        <w:spacing w:after="200" w:line="360" w:lineRule="auto"/>
        <w:jc w:val="both"/>
        <w:rPr>
          <w:rFonts w:ascii="Times New Roman" w:hAnsi="Times New Roman" w:cs="Times New Roman"/>
          <w:sz w:val="24"/>
          <w:szCs w:val="24"/>
        </w:rPr>
      </w:pPr>
      <w:r w:rsidRPr="000A7F9B">
        <w:rPr>
          <w:rFonts w:ascii="Times New Roman" w:hAnsi="Times New Roman" w:cs="Times New Roman"/>
          <w:b/>
          <w:sz w:val="24"/>
          <w:szCs w:val="24"/>
        </w:rPr>
        <w:lastRenderedPageBreak/>
        <w:t>Realistický:</w:t>
      </w:r>
      <w:r w:rsidRPr="000A7F9B">
        <w:rPr>
          <w:rFonts w:ascii="Times New Roman" w:hAnsi="Times New Roman" w:cs="Times New Roman"/>
          <w:sz w:val="24"/>
          <w:szCs w:val="24"/>
        </w:rPr>
        <w:t xml:space="preserve"> elektrotechnik, automechanik, informatik, agrotechnik, </w:t>
      </w:r>
      <w:proofErr w:type="spellStart"/>
      <w:r w:rsidRPr="000A7F9B">
        <w:rPr>
          <w:rFonts w:ascii="Times New Roman" w:hAnsi="Times New Roman" w:cs="Times New Roman"/>
          <w:sz w:val="24"/>
          <w:szCs w:val="24"/>
        </w:rPr>
        <w:t>polytechnik</w:t>
      </w:r>
      <w:proofErr w:type="spellEnd"/>
      <w:r w:rsidRPr="000A7F9B">
        <w:rPr>
          <w:rFonts w:ascii="Times New Roman" w:hAnsi="Times New Roman" w:cs="Times New Roman"/>
          <w:sz w:val="24"/>
          <w:szCs w:val="24"/>
        </w:rPr>
        <w:t xml:space="preserve">, lesnícka akadémia, stavbár, dopravná akadémia, letecký technik, murár, kuchár veterinár </w:t>
      </w:r>
    </w:p>
    <w:p w:rsidR="000A7F9B" w:rsidRPr="000A7F9B" w:rsidRDefault="000A7F9B" w:rsidP="00A9343D">
      <w:pPr>
        <w:spacing w:after="200" w:line="360" w:lineRule="auto"/>
        <w:jc w:val="both"/>
        <w:rPr>
          <w:rFonts w:ascii="Times New Roman" w:hAnsi="Times New Roman" w:cs="Times New Roman"/>
          <w:sz w:val="24"/>
          <w:szCs w:val="24"/>
        </w:rPr>
      </w:pPr>
      <w:r w:rsidRPr="000A7F9B">
        <w:rPr>
          <w:rFonts w:ascii="Times New Roman" w:hAnsi="Times New Roman" w:cs="Times New Roman"/>
          <w:b/>
          <w:sz w:val="24"/>
          <w:szCs w:val="24"/>
        </w:rPr>
        <w:t>Intelektuálny</w:t>
      </w:r>
      <w:r w:rsidRPr="000A7F9B">
        <w:rPr>
          <w:rFonts w:ascii="Times New Roman" w:hAnsi="Times New Roman" w:cs="Times New Roman"/>
          <w:sz w:val="24"/>
          <w:szCs w:val="24"/>
        </w:rPr>
        <w:t xml:space="preserve">: gymnázium, bilingválne gymnázium, športové gymnázium </w:t>
      </w:r>
    </w:p>
    <w:p w:rsidR="000A7F9B" w:rsidRPr="000A7F9B" w:rsidRDefault="000A7F9B" w:rsidP="00A9343D">
      <w:pPr>
        <w:spacing w:after="200" w:line="360" w:lineRule="auto"/>
        <w:jc w:val="both"/>
        <w:rPr>
          <w:rFonts w:ascii="Times New Roman" w:hAnsi="Times New Roman" w:cs="Times New Roman"/>
          <w:sz w:val="24"/>
          <w:szCs w:val="24"/>
        </w:rPr>
      </w:pPr>
      <w:r w:rsidRPr="000A7F9B">
        <w:rPr>
          <w:rFonts w:ascii="Times New Roman" w:hAnsi="Times New Roman" w:cs="Times New Roman"/>
          <w:b/>
          <w:sz w:val="24"/>
          <w:szCs w:val="24"/>
        </w:rPr>
        <w:t>Sociálny:</w:t>
      </w:r>
      <w:r w:rsidRPr="000A7F9B">
        <w:rPr>
          <w:rFonts w:ascii="Times New Roman" w:hAnsi="Times New Roman" w:cs="Times New Roman"/>
          <w:sz w:val="24"/>
          <w:szCs w:val="24"/>
        </w:rPr>
        <w:t xml:space="preserve"> pedagogická a sociálna akadémia, zdravotnícky asistent, farmaceutický laborant, masér, kaderníčka, vizážistka, zubný asistent </w:t>
      </w:r>
    </w:p>
    <w:p w:rsidR="000A7F9B" w:rsidRPr="000A7F9B" w:rsidRDefault="000A7F9B" w:rsidP="00A9343D">
      <w:pPr>
        <w:spacing w:after="200" w:line="360" w:lineRule="auto"/>
        <w:jc w:val="both"/>
        <w:rPr>
          <w:rFonts w:ascii="Times New Roman" w:hAnsi="Times New Roman" w:cs="Times New Roman"/>
          <w:sz w:val="24"/>
          <w:szCs w:val="24"/>
        </w:rPr>
      </w:pPr>
      <w:r w:rsidRPr="000A7F9B">
        <w:rPr>
          <w:rFonts w:ascii="Times New Roman" w:hAnsi="Times New Roman" w:cs="Times New Roman"/>
          <w:b/>
          <w:sz w:val="24"/>
          <w:szCs w:val="24"/>
        </w:rPr>
        <w:t>Konvenčný:</w:t>
      </w:r>
      <w:r w:rsidRPr="000A7F9B">
        <w:rPr>
          <w:rFonts w:ascii="Times New Roman" w:hAnsi="Times New Roman" w:cs="Times New Roman"/>
          <w:sz w:val="24"/>
          <w:szCs w:val="24"/>
        </w:rPr>
        <w:t xml:space="preserve"> obchodná akadémia </w:t>
      </w:r>
    </w:p>
    <w:p w:rsidR="000A7F9B" w:rsidRPr="000A7F9B" w:rsidRDefault="000A7F9B" w:rsidP="00A9343D">
      <w:pPr>
        <w:spacing w:after="200" w:line="360" w:lineRule="auto"/>
        <w:jc w:val="both"/>
        <w:rPr>
          <w:rFonts w:ascii="Times New Roman" w:hAnsi="Times New Roman" w:cs="Times New Roman"/>
          <w:sz w:val="24"/>
          <w:szCs w:val="24"/>
        </w:rPr>
      </w:pPr>
      <w:r w:rsidRPr="000A7F9B">
        <w:rPr>
          <w:rFonts w:ascii="Times New Roman" w:hAnsi="Times New Roman" w:cs="Times New Roman"/>
          <w:b/>
          <w:sz w:val="24"/>
          <w:szCs w:val="24"/>
        </w:rPr>
        <w:t>Podnikateľský:</w:t>
      </w:r>
      <w:r w:rsidRPr="000A7F9B">
        <w:rPr>
          <w:rFonts w:ascii="Times New Roman" w:hAnsi="Times New Roman" w:cs="Times New Roman"/>
          <w:sz w:val="24"/>
          <w:szCs w:val="24"/>
        </w:rPr>
        <w:t xml:space="preserve"> hotelová akadémia, cestovný ruch </w:t>
      </w:r>
    </w:p>
    <w:p w:rsidR="000A7F9B" w:rsidRPr="000A7F9B" w:rsidRDefault="000A7F9B" w:rsidP="00A9343D">
      <w:pPr>
        <w:spacing w:after="200" w:line="360" w:lineRule="auto"/>
        <w:jc w:val="both"/>
        <w:rPr>
          <w:rFonts w:ascii="Times New Roman" w:hAnsi="Times New Roman" w:cs="Times New Roman"/>
          <w:sz w:val="24"/>
          <w:szCs w:val="24"/>
        </w:rPr>
      </w:pPr>
      <w:r w:rsidRPr="000A7F9B">
        <w:rPr>
          <w:rFonts w:ascii="Times New Roman" w:hAnsi="Times New Roman" w:cs="Times New Roman"/>
          <w:b/>
          <w:sz w:val="24"/>
          <w:szCs w:val="24"/>
        </w:rPr>
        <w:t>Umelecký:</w:t>
      </w:r>
      <w:r w:rsidRPr="000A7F9B">
        <w:rPr>
          <w:rFonts w:ascii="Times New Roman" w:hAnsi="Times New Roman" w:cs="Times New Roman"/>
          <w:sz w:val="24"/>
          <w:szCs w:val="24"/>
        </w:rPr>
        <w:t xml:space="preserve"> kostýmová tvorba, fotograf</w:t>
      </w:r>
    </w:p>
    <w:p w:rsidR="003C33F8" w:rsidRPr="0019011C" w:rsidRDefault="000A7F9B" w:rsidP="00A9343D">
      <w:pPr>
        <w:spacing w:after="200" w:line="360" w:lineRule="auto"/>
        <w:jc w:val="both"/>
        <w:rPr>
          <w:rFonts w:ascii="Times New Roman" w:hAnsi="Times New Roman" w:cs="Times New Roman"/>
          <w:sz w:val="24"/>
          <w:szCs w:val="24"/>
        </w:rPr>
      </w:pPr>
      <w:r w:rsidRPr="000A7F9B">
        <w:rPr>
          <w:rFonts w:ascii="Times New Roman" w:hAnsi="Times New Roman" w:cs="Times New Roman"/>
          <w:b/>
          <w:sz w:val="24"/>
          <w:szCs w:val="24"/>
        </w:rPr>
        <w:t>Záver:</w:t>
      </w:r>
      <w:r w:rsidRPr="000A7F9B">
        <w:rPr>
          <w:rFonts w:ascii="Times New Roman" w:hAnsi="Times New Roman" w:cs="Times New Roman"/>
          <w:sz w:val="24"/>
          <w:szCs w:val="24"/>
        </w:rPr>
        <w:t xml:space="preserve"> Vzťah profesijných typov žiakov a ich predbežnej voľby strednej školy v rámci vybraných skupín vykazuje pozitívny výsledok.  </w:t>
      </w:r>
    </w:p>
    <w:p w:rsidR="003C33F8" w:rsidRPr="003C33F8" w:rsidRDefault="003C33F8" w:rsidP="00A9343D">
      <w:pPr>
        <w:spacing w:after="200" w:line="360" w:lineRule="auto"/>
        <w:jc w:val="both"/>
        <w:rPr>
          <w:rFonts w:ascii="Times New Roman" w:hAnsi="Times New Roman" w:cs="Times New Roman"/>
          <w:b/>
          <w:i/>
          <w:sz w:val="24"/>
          <w:szCs w:val="24"/>
        </w:rPr>
      </w:pPr>
      <w:r w:rsidRPr="003C33F8">
        <w:rPr>
          <w:rFonts w:ascii="Times New Roman" w:hAnsi="Times New Roman" w:cs="Times New Roman"/>
          <w:b/>
          <w:i/>
          <w:sz w:val="24"/>
          <w:szCs w:val="24"/>
        </w:rPr>
        <w:t>Názov aktivity: Moje schopnosti a nedostatky</w:t>
      </w:r>
    </w:p>
    <w:p w:rsidR="003C33F8" w:rsidRDefault="003C33F8" w:rsidP="00A9343D">
      <w:pPr>
        <w:spacing w:after="200" w:line="360" w:lineRule="auto"/>
        <w:jc w:val="both"/>
        <w:rPr>
          <w:rFonts w:ascii="Times New Roman" w:hAnsi="Times New Roman" w:cs="Times New Roman"/>
          <w:sz w:val="24"/>
          <w:szCs w:val="24"/>
        </w:rPr>
      </w:pPr>
      <w:r w:rsidRPr="003C33F8">
        <w:rPr>
          <w:rFonts w:ascii="Times New Roman" w:hAnsi="Times New Roman" w:cs="Times New Roman"/>
          <w:b/>
          <w:sz w:val="24"/>
          <w:szCs w:val="24"/>
        </w:rPr>
        <w:t>Cieľ</w:t>
      </w:r>
      <w:r w:rsidRPr="003C33F8">
        <w:rPr>
          <w:rFonts w:ascii="Times New Roman" w:hAnsi="Times New Roman" w:cs="Times New Roman"/>
          <w:sz w:val="24"/>
          <w:szCs w:val="24"/>
        </w:rPr>
        <w:t xml:space="preserve">: sebapoznávanie </w:t>
      </w:r>
    </w:p>
    <w:p w:rsidR="003C33F8" w:rsidRDefault="003C33F8" w:rsidP="00A9343D">
      <w:pPr>
        <w:spacing w:after="200" w:line="360" w:lineRule="auto"/>
        <w:jc w:val="both"/>
        <w:rPr>
          <w:rFonts w:ascii="Times New Roman" w:hAnsi="Times New Roman" w:cs="Times New Roman"/>
          <w:sz w:val="24"/>
          <w:szCs w:val="24"/>
        </w:rPr>
      </w:pPr>
      <w:r w:rsidRPr="003C33F8">
        <w:rPr>
          <w:rFonts w:ascii="Times New Roman" w:hAnsi="Times New Roman" w:cs="Times New Roman"/>
          <w:b/>
          <w:sz w:val="24"/>
          <w:szCs w:val="24"/>
        </w:rPr>
        <w:t>Postup:</w:t>
      </w:r>
      <w:r>
        <w:rPr>
          <w:rFonts w:ascii="Times New Roman" w:hAnsi="Times New Roman" w:cs="Times New Roman"/>
          <w:sz w:val="24"/>
          <w:szCs w:val="24"/>
        </w:rPr>
        <w:t xml:space="preserve"> </w:t>
      </w:r>
      <w:r w:rsidRPr="003C33F8">
        <w:rPr>
          <w:rFonts w:ascii="Times New Roman" w:hAnsi="Times New Roman" w:cs="Times New Roman"/>
          <w:sz w:val="24"/>
          <w:szCs w:val="24"/>
        </w:rPr>
        <w:t xml:space="preserve"> opísať vlastné schopnosti, ale aj pomenovať deficity správnym menom. Hodnotiť vlastnú kompetentnosť. </w:t>
      </w:r>
      <w:r>
        <w:rPr>
          <w:rFonts w:ascii="Times New Roman" w:hAnsi="Times New Roman" w:cs="Times New Roman"/>
          <w:sz w:val="24"/>
          <w:szCs w:val="24"/>
        </w:rPr>
        <w:t xml:space="preserve">    </w:t>
      </w:r>
      <w:r w:rsidRPr="003C33F8">
        <w:rPr>
          <w:rFonts w:ascii="Times New Roman" w:hAnsi="Times New Roman" w:cs="Times New Roman"/>
          <w:sz w:val="24"/>
          <w:szCs w:val="24"/>
        </w:rPr>
        <w:t xml:space="preserve">Čo viem dobre? </w:t>
      </w:r>
      <w:r>
        <w:rPr>
          <w:rFonts w:ascii="Times New Roman" w:hAnsi="Times New Roman" w:cs="Times New Roman"/>
          <w:sz w:val="24"/>
          <w:szCs w:val="24"/>
        </w:rPr>
        <w:t xml:space="preserve">           </w:t>
      </w:r>
      <w:r w:rsidRPr="003C33F8">
        <w:rPr>
          <w:rFonts w:ascii="Times New Roman" w:hAnsi="Times New Roman" w:cs="Times New Roman"/>
          <w:sz w:val="24"/>
          <w:szCs w:val="24"/>
        </w:rPr>
        <w:t xml:space="preserve">Čo neviem tak dobre? </w:t>
      </w:r>
    </w:p>
    <w:p w:rsidR="003C33F8" w:rsidRDefault="003C33F8" w:rsidP="00A9343D">
      <w:pPr>
        <w:spacing w:after="200" w:line="360" w:lineRule="auto"/>
        <w:jc w:val="both"/>
        <w:rPr>
          <w:rFonts w:ascii="Times New Roman" w:hAnsi="Times New Roman" w:cs="Times New Roman"/>
          <w:sz w:val="24"/>
          <w:szCs w:val="24"/>
        </w:rPr>
      </w:pPr>
      <w:r w:rsidRPr="003C33F8">
        <w:rPr>
          <w:rFonts w:ascii="Times New Roman" w:hAnsi="Times New Roman" w:cs="Times New Roman"/>
          <w:sz w:val="24"/>
          <w:szCs w:val="24"/>
        </w:rPr>
        <w:t xml:space="preserve">Spätná väzba </w:t>
      </w:r>
      <w:r>
        <w:rPr>
          <w:rFonts w:ascii="Times New Roman" w:hAnsi="Times New Roman" w:cs="Times New Roman"/>
          <w:sz w:val="24"/>
          <w:szCs w:val="24"/>
        </w:rPr>
        <w:t>- rozbor: - Na ktorý stĺpec sa v</w:t>
      </w:r>
      <w:r w:rsidRPr="003C33F8">
        <w:rPr>
          <w:rFonts w:ascii="Times New Roman" w:hAnsi="Times New Roman" w:cs="Times New Roman"/>
          <w:sz w:val="24"/>
          <w:szCs w:val="24"/>
        </w:rPr>
        <w:t xml:space="preserve">ám ľahšie odpovedalo? - Ktorú stranu môžete ľahšie akceptovať? - Čo musíte preto urobiť, aby zo </w:t>
      </w:r>
      <w:r w:rsidR="001772E9">
        <w:rPr>
          <w:rFonts w:ascii="Times New Roman" w:hAnsi="Times New Roman" w:cs="Times New Roman"/>
          <w:sz w:val="24"/>
          <w:szCs w:val="24"/>
        </w:rPr>
        <w:t>stĺpca „neviem tak dobre“ bola v</w:t>
      </w:r>
      <w:r w:rsidRPr="003C33F8">
        <w:rPr>
          <w:rFonts w:ascii="Times New Roman" w:hAnsi="Times New Roman" w:cs="Times New Roman"/>
          <w:sz w:val="24"/>
          <w:szCs w:val="24"/>
        </w:rPr>
        <w:t>aša schopnosť, vlastnosť presunutá do stĺpca „viem dobre“.</w:t>
      </w:r>
    </w:p>
    <w:p w:rsidR="00471CBE" w:rsidRDefault="00BE2E03" w:rsidP="00A9343D">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Ďalšie zážitkové skupinové a individuálne hry sú v materiáli „Poradenstvo hrou“</w:t>
      </w:r>
      <w:r w:rsidR="00323F5A">
        <w:rPr>
          <w:rFonts w:ascii="Times New Roman" w:hAnsi="Times New Roman" w:cs="Times New Roman"/>
          <w:sz w:val="24"/>
          <w:szCs w:val="24"/>
        </w:rPr>
        <w:t xml:space="preserve">( na ZŠ, alebo </w:t>
      </w:r>
      <w:proofErr w:type="spellStart"/>
      <w:r w:rsidR="00323F5A">
        <w:rPr>
          <w:rFonts w:ascii="Times New Roman" w:hAnsi="Times New Roman" w:cs="Times New Roman"/>
          <w:sz w:val="24"/>
          <w:szCs w:val="24"/>
        </w:rPr>
        <w:t>CPPPaP</w:t>
      </w:r>
      <w:proofErr w:type="spellEnd"/>
      <w:r w:rsidR="00323F5A">
        <w:rPr>
          <w:rFonts w:ascii="Times New Roman" w:hAnsi="Times New Roman" w:cs="Times New Roman"/>
          <w:sz w:val="24"/>
          <w:szCs w:val="24"/>
        </w:rPr>
        <w:t xml:space="preserve">), </w:t>
      </w:r>
      <w:hyperlink r:id="rId5" w:history="1">
        <w:r w:rsidR="00323F5A" w:rsidRPr="007E2521">
          <w:rPr>
            <w:rStyle w:val="Hypertextovodkaz"/>
            <w:rFonts w:ascii="Times New Roman" w:hAnsi="Times New Roman" w:cs="Times New Roman"/>
            <w:sz w:val="24"/>
            <w:szCs w:val="24"/>
          </w:rPr>
          <w:t>www.komposyt.sk</w:t>
        </w:r>
      </w:hyperlink>
      <w:r w:rsidR="00323F5A">
        <w:rPr>
          <w:rFonts w:ascii="Times New Roman" w:hAnsi="Times New Roman" w:cs="Times New Roman"/>
          <w:sz w:val="24"/>
          <w:szCs w:val="24"/>
        </w:rPr>
        <w:t>.</w:t>
      </w:r>
    </w:p>
    <w:p w:rsidR="00323F5A" w:rsidRPr="00323F5A" w:rsidRDefault="00323F5A" w:rsidP="00A9343D">
      <w:pPr>
        <w:spacing w:after="200" w:line="360" w:lineRule="auto"/>
        <w:jc w:val="both"/>
        <w:rPr>
          <w:rFonts w:ascii="Times New Roman" w:hAnsi="Times New Roman" w:cs="Times New Roman"/>
          <w:sz w:val="24"/>
          <w:szCs w:val="24"/>
        </w:rPr>
      </w:pPr>
    </w:p>
    <w:p w:rsidR="00247E82" w:rsidRPr="008C00AD" w:rsidRDefault="00577F6B" w:rsidP="00A9343D">
      <w:pPr>
        <w:pStyle w:val="Odstavecseseznamem"/>
        <w:numPr>
          <w:ilvl w:val="0"/>
          <w:numId w:val="6"/>
        </w:numPr>
        <w:spacing w:after="200"/>
        <w:rPr>
          <w:rFonts w:cs="Times New Roman"/>
          <w:b/>
          <w:szCs w:val="24"/>
        </w:rPr>
      </w:pPr>
      <w:r w:rsidRPr="008C00AD">
        <w:rPr>
          <w:rFonts w:cs="Times New Roman"/>
          <w:b/>
          <w:szCs w:val="24"/>
        </w:rPr>
        <w:t>K</w:t>
      </w:r>
      <w:r w:rsidR="00AD0166" w:rsidRPr="008C00AD">
        <w:rPr>
          <w:rFonts w:cs="Times New Roman"/>
          <w:b/>
          <w:szCs w:val="24"/>
        </w:rPr>
        <w:t>ARIÉROVÉ PORADENSTVO PRE ŽIAK</w:t>
      </w:r>
      <w:r w:rsidR="008C00AD">
        <w:rPr>
          <w:rFonts w:cs="Times New Roman"/>
          <w:b/>
          <w:szCs w:val="24"/>
        </w:rPr>
        <w:t>O</w:t>
      </w:r>
      <w:r w:rsidR="00BC34E1">
        <w:rPr>
          <w:rFonts w:cs="Times New Roman"/>
          <w:b/>
          <w:szCs w:val="24"/>
        </w:rPr>
        <w:t>V</w:t>
      </w:r>
      <w:r w:rsidR="008C00AD">
        <w:rPr>
          <w:rFonts w:cs="Times New Roman"/>
          <w:b/>
          <w:szCs w:val="24"/>
        </w:rPr>
        <w:t xml:space="preserve"> SO ŠPECIÁLNYMI VÝCHOVNO-VZDELÁ</w:t>
      </w:r>
      <w:r w:rsidR="00AD0166" w:rsidRPr="008C00AD">
        <w:rPr>
          <w:rFonts w:cs="Times New Roman"/>
          <w:b/>
          <w:szCs w:val="24"/>
        </w:rPr>
        <w:t>VA</w:t>
      </w:r>
      <w:r w:rsidR="008C00AD">
        <w:rPr>
          <w:rFonts w:cs="Times New Roman"/>
          <w:b/>
          <w:szCs w:val="24"/>
        </w:rPr>
        <w:t>C</w:t>
      </w:r>
      <w:r w:rsidR="00AD0166" w:rsidRPr="008C00AD">
        <w:rPr>
          <w:rFonts w:cs="Times New Roman"/>
          <w:b/>
          <w:szCs w:val="24"/>
        </w:rPr>
        <w:t>ÍMI POTREBAMI</w:t>
      </w:r>
      <w:r w:rsidR="00A6790F" w:rsidRPr="008C00AD">
        <w:rPr>
          <w:rFonts w:cs="Times New Roman"/>
          <w:b/>
          <w:szCs w:val="24"/>
        </w:rPr>
        <w:t>( ŠVVP)</w:t>
      </w:r>
    </w:p>
    <w:p w:rsidR="008C00AD" w:rsidRDefault="00A6790F" w:rsidP="00A9343D">
      <w:pPr>
        <w:spacing w:after="200" w:line="360" w:lineRule="auto"/>
        <w:ind w:firstLine="362"/>
        <w:jc w:val="both"/>
        <w:rPr>
          <w:rFonts w:ascii="Times New Roman" w:hAnsi="Times New Roman" w:cs="Times New Roman"/>
          <w:sz w:val="24"/>
          <w:szCs w:val="24"/>
        </w:rPr>
      </w:pPr>
      <w:r w:rsidRPr="00471CBE">
        <w:rPr>
          <w:rFonts w:ascii="Times New Roman" w:hAnsi="Times New Roman" w:cs="Times New Roman"/>
          <w:sz w:val="24"/>
          <w:szCs w:val="24"/>
        </w:rPr>
        <w:t xml:space="preserve">Žiakovi so ŠVVP </w:t>
      </w:r>
      <w:r w:rsidR="00577F6B" w:rsidRPr="00471CBE">
        <w:rPr>
          <w:rFonts w:ascii="Times New Roman" w:hAnsi="Times New Roman" w:cs="Times New Roman"/>
          <w:sz w:val="24"/>
          <w:szCs w:val="24"/>
        </w:rPr>
        <w:t xml:space="preserve">sa </w:t>
      </w:r>
      <w:r w:rsidR="008C00AD">
        <w:rPr>
          <w:rFonts w:ascii="Times New Roman" w:hAnsi="Times New Roman" w:cs="Times New Roman"/>
          <w:sz w:val="24"/>
          <w:szCs w:val="24"/>
        </w:rPr>
        <w:t xml:space="preserve">vo všeobecnosti </w:t>
      </w:r>
      <w:r w:rsidR="00577F6B" w:rsidRPr="00471CBE">
        <w:rPr>
          <w:rFonts w:ascii="Times New Roman" w:hAnsi="Times New Roman" w:cs="Times New Roman"/>
          <w:sz w:val="24"/>
          <w:szCs w:val="24"/>
        </w:rPr>
        <w:t>posky</w:t>
      </w:r>
      <w:r w:rsidR="00367235" w:rsidRPr="00471CBE">
        <w:rPr>
          <w:rFonts w:ascii="Times New Roman" w:hAnsi="Times New Roman" w:cs="Times New Roman"/>
          <w:sz w:val="24"/>
          <w:szCs w:val="24"/>
        </w:rPr>
        <w:t>tuje vzdelanie zodpovedajúce jeho</w:t>
      </w:r>
      <w:r w:rsidR="00577F6B" w:rsidRPr="00471CBE">
        <w:rPr>
          <w:rFonts w:ascii="Times New Roman" w:hAnsi="Times New Roman" w:cs="Times New Roman"/>
          <w:sz w:val="24"/>
          <w:szCs w:val="24"/>
        </w:rPr>
        <w:t xml:space="preserve"> individuálnym schopnostiam špeciálnymi formam</w:t>
      </w:r>
      <w:r w:rsidR="00367235" w:rsidRPr="00471CBE">
        <w:rPr>
          <w:rFonts w:ascii="Times New Roman" w:hAnsi="Times New Roman" w:cs="Times New Roman"/>
          <w:sz w:val="24"/>
          <w:szCs w:val="24"/>
        </w:rPr>
        <w:t>i a metódami zodpovedajúcimi jeho</w:t>
      </w:r>
      <w:r w:rsidR="00577F6B" w:rsidRPr="00471CBE">
        <w:rPr>
          <w:rFonts w:ascii="Times New Roman" w:hAnsi="Times New Roman" w:cs="Times New Roman"/>
          <w:sz w:val="24"/>
          <w:szCs w:val="24"/>
        </w:rPr>
        <w:t xml:space="preserve"> postihnutiu alebo</w:t>
      </w:r>
      <w:r w:rsidR="008C00AD">
        <w:rPr>
          <w:rFonts w:ascii="Times New Roman" w:hAnsi="Times New Roman" w:cs="Times New Roman"/>
          <w:sz w:val="24"/>
          <w:szCs w:val="24"/>
        </w:rPr>
        <w:t xml:space="preserve"> intelektovému nadaniu.</w:t>
      </w:r>
    </w:p>
    <w:p w:rsidR="00471CBE" w:rsidRPr="00AD0166" w:rsidRDefault="00471CBE" w:rsidP="00A9343D">
      <w:pPr>
        <w:spacing w:after="200" w:line="360" w:lineRule="auto"/>
        <w:ind w:firstLine="362"/>
        <w:jc w:val="both"/>
        <w:rPr>
          <w:rFonts w:ascii="Times New Roman" w:eastAsia="Times New Roman" w:hAnsi="Times New Roman" w:cs="Times New Roman"/>
          <w:sz w:val="24"/>
          <w:szCs w:val="24"/>
          <w:lang w:eastAsia="zh-CN"/>
        </w:rPr>
      </w:pPr>
      <w:r>
        <w:rPr>
          <w:rFonts w:ascii="Times New Roman" w:hAnsi="Times New Roman" w:cs="Times New Roman"/>
          <w:sz w:val="24"/>
          <w:szCs w:val="24"/>
        </w:rPr>
        <w:lastRenderedPageBreak/>
        <w:t xml:space="preserve">Pri </w:t>
      </w:r>
      <w:proofErr w:type="spellStart"/>
      <w:r>
        <w:rPr>
          <w:rFonts w:ascii="Times New Roman" w:hAnsi="Times New Roman" w:cs="Times New Roman"/>
          <w:sz w:val="24"/>
          <w:szCs w:val="24"/>
        </w:rPr>
        <w:t>kariérovom</w:t>
      </w:r>
      <w:proofErr w:type="spellEnd"/>
      <w:r>
        <w:rPr>
          <w:rFonts w:ascii="Times New Roman" w:hAnsi="Times New Roman" w:cs="Times New Roman"/>
          <w:sz w:val="24"/>
          <w:szCs w:val="24"/>
        </w:rPr>
        <w:t xml:space="preserve"> poradenstve (KP) so ž</w:t>
      </w:r>
      <w:r w:rsidR="008C00AD">
        <w:rPr>
          <w:rFonts w:ascii="Times New Roman" w:hAnsi="Times New Roman" w:cs="Times New Roman"/>
          <w:sz w:val="24"/>
          <w:szCs w:val="24"/>
        </w:rPr>
        <w:t>iakom so ŠVVP je potrebné zistiť</w:t>
      </w:r>
      <w:r>
        <w:rPr>
          <w:rFonts w:ascii="Times New Roman" w:hAnsi="Times New Roman" w:cs="Times New Roman"/>
          <w:sz w:val="24"/>
          <w:szCs w:val="24"/>
        </w:rPr>
        <w:t xml:space="preserve">: aktuálny zdravotný stav a fyzické predpoklady pre budúce povolanie, informácie o prognóze jeho stavu, poznanie všeobecných a profesijných záujmov a predstáv žiaka,  </w:t>
      </w:r>
      <w:r w:rsidR="009D00EB">
        <w:rPr>
          <w:rFonts w:ascii="Times New Roman" w:hAnsi="Times New Roman" w:cs="Times New Roman"/>
          <w:sz w:val="24"/>
          <w:szCs w:val="24"/>
        </w:rPr>
        <w:t>zistenie dosiahnutej úrovne školských vedomostí a zručností žiaka, ako aj úrovne sociálnych zručností a</w:t>
      </w:r>
      <w:r w:rsidR="003967E6">
        <w:rPr>
          <w:rFonts w:ascii="Times New Roman" w:hAnsi="Times New Roman" w:cs="Times New Roman"/>
          <w:sz w:val="24"/>
          <w:szCs w:val="24"/>
        </w:rPr>
        <w:t xml:space="preserve"> kompetencií, ako aj skúmanie silných a slabých stránok. </w:t>
      </w:r>
      <w:r w:rsidR="009D00EB">
        <w:rPr>
          <w:rFonts w:ascii="Times New Roman" w:hAnsi="Times New Roman" w:cs="Times New Roman"/>
          <w:sz w:val="24"/>
          <w:szCs w:val="24"/>
        </w:rPr>
        <w:t xml:space="preserve"> Dôležité sú aj informácie o predstavách rodičov o budúcnosti svojho dieťaťa. Potrebné sú aktuálne informácie o otvorených študijných a učebných odboroch, o SŠ, profilových predmetoch a o vhodnosti pre žiakov s určitým druhom postihnutia. V kritériách SŠ je možnosť zistiť</w:t>
      </w:r>
      <w:r w:rsidR="008C00AD">
        <w:rPr>
          <w:rFonts w:ascii="Times New Roman" w:hAnsi="Times New Roman" w:cs="Times New Roman"/>
          <w:sz w:val="24"/>
          <w:szCs w:val="24"/>
        </w:rPr>
        <w:t>,</w:t>
      </w:r>
      <w:r w:rsidR="009D00EB">
        <w:rPr>
          <w:rFonts w:ascii="Times New Roman" w:hAnsi="Times New Roman" w:cs="Times New Roman"/>
          <w:sz w:val="24"/>
          <w:szCs w:val="24"/>
        </w:rPr>
        <w:t xml:space="preserve"> aké obmedzenia platia pri prijímaní na konkrétnu SŠ.</w:t>
      </w:r>
      <w:r w:rsidR="007F50FD">
        <w:rPr>
          <w:rFonts w:ascii="Times New Roman" w:hAnsi="Times New Roman" w:cs="Times New Roman"/>
          <w:sz w:val="24"/>
          <w:szCs w:val="24"/>
        </w:rPr>
        <w:t xml:space="preserve"> </w:t>
      </w:r>
      <w:r w:rsidR="008C00AD">
        <w:rPr>
          <w:rFonts w:ascii="Times New Roman" w:hAnsi="Times New Roman" w:cs="Times New Roman"/>
          <w:sz w:val="24"/>
          <w:szCs w:val="24"/>
        </w:rPr>
        <w:t>Vhodné je do KP z</w:t>
      </w:r>
      <w:r w:rsidR="008C00AD">
        <w:rPr>
          <w:rFonts w:ascii="Times New Roman" w:eastAsia="Times New Roman" w:hAnsi="Times New Roman" w:cs="Times New Roman"/>
          <w:sz w:val="24"/>
          <w:szCs w:val="24"/>
          <w:lang w:eastAsia="zh-CN"/>
        </w:rPr>
        <w:t>akomponovať aj požiadavky regiónu, ktoré sa môžu meniť. Veľkou výhodou je, keď odborní zamestnanci, pedagógovia a rodičia dokážu aktívne spolupracovať.</w:t>
      </w:r>
    </w:p>
    <w:p w:rsidR="007F50FD" w:rsidRPr="008C00AD" w:rsidRDefault="008C00AD" w:rsidP="00A9343D">
      <w:pPr>
        <w:spacing w:after="200" w:line="360" w:lineRule="auto"/>
        <w:jc w:val="both"/>
        <w:rPr>
          <w:rFonts w:ascii="Times New Roman" w:hAnsi="Times New Roman" w:cs="Times New Roman"/>
          <w:sz w:val="24"/>
          <w:szCs w:val="24"/>
          <w:u w:val="single"/>
        </w:rPr>
      </w:pPr>
      <w:r w:rsidRPr="008C00AD">
        <w:rPr>
          <w:rFonts w:ascii="Times New Roman" w:hAnsi="Times New Roman" w:cs="Times New Roman"/>
          <w:sz w:val="24"/>
          <w:szCs w:val="24"/>
          <w:u w:val="single"/>
        </w:rPr>
        <w:t>Z</w:t>
      </w:r>
      <w:r w:rsidR="007F50FD" w:rsidRPr="008C00AD">
        <w:rPr>
          <w:rFonts w:ascii="Times New Roman" w:hAnsi="Times New Roman" w:cs="Times New Roman"/>
          <w:sz w:val="24"/>
          <w:szCs w:val="24"/>
          <w:u w:val="single"/>
        </w:rPr>
        <w:t>ásady pre prácu (individuálnu a</w:t>
      </w:r>
      <w:r w:rsidRPr="008C00AD">
        <w:rPr>
          <w:rFonts w:ascii="Times New Roman" w:hAnsi="Times New Roman" w:cs="Times New Roman"/>
          <w:sz w:val="24"/>
          <w:szCs w:val="24"/>
          <w:u w:val="single"/>
        </w:rPr>
        <w:t xml:space="preserve">j skupinovú) so žiakom </w:t>
      </w:r>
      <w:r w:rsidR="007F50FD" w:rsidRPr="008C00AD">
        <w:rPr>
          <w:rFonts w:ascii="Times New Roman" w:hAnsi="Times New Roman" w:cs="Times New Roman"/>
          <w:sz w:val="24"/>
          <w:szCs w:val="24"/>
          <w:u w:val="single"/>
        </w:rPr>
        <w:t>so ŠVVP:</w:t>
      </w:r>
    </w:p>
    <w:p w:rsidR="007F50FD" w:rsidRDefault="007F50FD" w:rsidP="00A9343D">
      <w:pPr>
        <w:pStyle w:val="Odstavecseseznamem"/>
        <w:numPr>
          <w:ilvl w:val="0"/>
          <w:numId w:val="7"/>
        </w:numPr>
        <w:spacing w:after="200"/>
        <w:rPr>
          <w:rFonts w:cs="Times New Roman"/>
          <w:szCs w:val="24"/>
        </w:rPr>
      </w:pPr>
      <w:r>
        <w:rPr>
          <w:rFonts w:cs="Times New Roman"/>
          <w:szCs w:val="24"/>
        </w:rPr>
        <w:t xml:space="preserve">Berme </w:t>
      </w:r>
      <w:r w:rsidR="008C00AD">
        <w:rPr>
          <w:rFonts w:cs="Times New Roman"/>
          <w:szCs w:val="24"/>
        </w:rPr>
        <w:t>žiaka takého, aký je.</w:t>
      </w:r>
    </w:p>
    <w:p w:rsidR="007F50FD" w:rsidRDefault="008C00AD" w:rsidP="00A9343D">
      <w:pPr>
        <w:pStyle w:val="Odstavecseseznamem"/>
        <w:numPr>
          <w:ilvl w:val="0"/>
          <w:numId w:val="7"/>
        </w:numPr>
        <w:spacing w:after="200"/>
        <w:rPr>
          <w:rFonts w:cs="Times New Roman"/>
          <w:szCs w:val="24"/>
        </w:rPr>
      </w:pPr>
      <w:r>
        <w:rPr>
          <w:rFonts w:cs="Times New Roman"/>
          <w:szCs w:val="24"/>
        </w:rPr>
        <w:t>Rešpektujme ho a veďme  k tomu, aby si cenil sám seba.</w:t>
      </w:r>
    </w:p>
    <w:p w:rsidR="007F50FD" w:rsidRDefault="007F50FD" w:rsidP="00A9343D">
      <w:pPr>
        <w:pStyle w:val="Odstavecseseznamem"/>
        <w:numPr>
          <w:ilvl w:val="0"/>
          <w:numId w:val="7"/>
        </w:numPr>
        <w:spacing w:after="200"/>
        <w:rPr>
          <w:rFonts w:cs="Times New Roman"/>
          <w:szCs w:val="24"/>
        </w:rPr>
      </w:pPr>
      <w:r w:rsidRPr="007F50FD">
        <w:rPr>
          <w:rFonts w:cs="Times New Roman"/>
          <w:szCs w:val="24"/>
        </w:rPr>
        <w:t>O hendi</w:t>
      </w:r>
      <w:r>
        <w:rPr>
          <w:rFonts w:cs="Times New Roman"/>
          <w:szCs w:val="24"/>
        </w:rPr>
        <w:t>kepe je potrebné otvorene rozprávať preto, aby sme žiakovi</w:t>
      </w:r>
      <w:r w:rsidRPr="007F50FD">
        <w:rPr>
          <w:rFonts w:cs="Times New Roman"/>
          <w:szCs w:val="24"/>
        </w:rPr>
        <w:t xml:space="preserve"> umožnili dôjsť k vlastnej akceptácii.</w:t>
      </w:r>
    </w:p>
    <w:p w:rsidR="008C00AD" w:rsidRPr="008C00AD" w:rsidRDefault="008C00AD" w:rsidP="00A9343D">
      <w:pPr>
        <w:spacing w:after="200" w:line="360" w:lineRule="auto"/>
        <w:jc w:val="both"/>
        <w:rPr>
          <w:rFonts w:ascii="Times New Roman" w:hAnsi="Times New Roman" w:cs="Times New Roman"/>
          <w:sz w:val="24"/>
          <w:szCs w:val="24"/>
          <w:u w:val="single"/>
        </w:rPr>
      </w:pPr>
      <w:r w:rsidRPr="008C00AD">
        <w:rPr>
          <w:rFonts w:ascii="Times New Roman" w:hAnsi="Times New Roman" w:cs="Times New Roman"/>
          <w:sz w:val="24"/>
          <w:szCs w:val="24"/>
          <w:u w:val="single"/>
        </w:rPr>
        <w:t>Základné kr</w:t>
      </w:r>
      <w:r w:rsidR="003967E6">
        <w:rPr>
          <w:rFonts w:ascii="Times New Roman" w:hAnsi="Times New Roman" w:cs="Times New Roman"/>
          <w:sz w:val="24"/>
          <w:szCs w:val="24"/>
          <w:u w:val="single"/>
        </w:rPr>
        <w:t xml:space="preserve">oky pri KP </w:t>
      </w:r>
      <w:r>
        <w:rPr>
          <w:rFonts w:ascii="Times New Roman" w:hAnsi="Times New Roman" w:cs="Times New Roman"/>
          <w:sz w:val="24"/>
          <w:szCs w:val="24"/>
          <w:u w:val="single"/>
        </w:rPr>
        <w:t>:</w:t>
      </w:r>
    </w:p>
    <w:p w:rsidR="00AD0166" w:rsidRPr="00235A1B" w:rsidRDefault="00AD0166" w:rsidP="00A9343D">
      <w:pPr>
        <w:numPr>
          <w:ilvl w:val="0"/>
          <w:numId w:val="7"/>
        </w:numPr>
        <w:spacing w:after="200" w:line="360" w:lineRule="auto"/>
        <w:jc w:val="both"/>
        <w:rPr>
          <w:rFonts w:ascii="Times New Roman" w:eastAsia="Times New Roman" w:hAnsi="Times New Roman" w:cs="Times New Roman"/>
          <w:sz w:val="24"/>
          <w:szCs w:val="24"/>
          <w:lang w:eastAsia="zh-CN"/>
        </w:rPr>
      </w:pPr>
      <w:r w:rsidRPr="00235A1B">
        <w:rPr>
          <w:rFonts w:ascii="Times New Roman" w:eastAsia="Times New Roman" w:hAnsi="Times New Roman" w:cs="Times New Roman"/>
          <w:sz w:val="24"/>
          <w:szCs w:val="24"/>
          <w:lang w:eastAsia="zh-CN"/>
        </w:rPr>
        <w:t>Preventívne poradenstvo a programy ( získavanie zručností pri voľbe povolania,)</w:t>
      </w:r>
    </w:p>
    <w:p w:rsidR="00AD0166" w:rsidRPr="00235A1B" w:rsidRDefault="00AD0166" w:rsidP="00A9343D">
      <w:pPr>
        <w:numPr>
          <w:ilvl w:val="0"/>
          <w:numId w:val="7"/>
        </w:numPr>
        <w:spacing w:after="200" w:line="360" w:lineRule="auto"/>
        <w:jc w:val="both"/>
        <w:rPr>
          <w:rFonts w:ascii="Times New Roman" w:eastAsia="Times New Roman" w:hAnsi="Times New Roman" w:cs="Times New Roman"/>
          <w:sz w:val="24"/>
          <w:szCs w:val="24"/>
          <w:lang w:eastAsia="zh-CN"/>
        </w:rPr>
      </w:pPr>
      <w:r w:rsidRPr="00235A1B">
        <w:rPr>
          <w:rFonts w:ascii="Times New Roman" w:eastAsia="Times New Roman" w:hAnsi="Times New Roman" w:cs="Times New Roman"/>
          <w:sz w:val="24"/>
          <w:szCs w:val="24"/>
          <w:lang w:eastAsia="zh-CN"/>
        </w:rPr>
        <w:t>Overovanie predpokladov u rozhodnutých žiakov</w:t>
      </w:r>
    </w:p>
    <w:p w:rsidR="00AD0166" w:rsidRPr="00235A1B" w:rsidRDefault="00AD0166" w:rsidP="00A9343D">
      <w:pPr>
        <w:numPr>
          <w:ilvl w:val="0"/>
          <w:numId w:val="7"/>
        </w:numPr>
        <w:spacing w:after="200" w:line="360" w:lineRule="auto"/>
        <w:jc w:val="both"/>
        <w:rPr>
          <w:rFonts w:ascii="Times New Roman" w:eastAsia="Times New Roman" w:hAnsi="Times New Roman" w:cs="Times New Roman"/>
          <w:sz w:val="24"/>
          <w:szCs w:val="24"/>
          <w:lang w:eastAsia="zh-CN"/>
        </w:rPr>
      </w:pPr>
      <w:r w:rsidRPr="00235A1B">
        <w:rPr>
          <w:rFonts w:ascii="Times New Roman" w:eastAsia="Times New Roman" w:hAnsi="Times New Roman" w:cs="Times New Roman"/>
          <w:sz w:val="24"/>
          <w:szCs w:val="24"/>
          <w:lang w:eastAsia="zh-CN"/>
        </w:rPr>
        <w:t>Sledovať nereálnosť výberu povolania a snažiť sa o novú voľbu</w:t>
      </w:r>
    </w:p>
    <w:p w:rsidR="003967E6" w:rsidRPr="003967E6" w:rsidRDefault="00AD0166" w:rsidP="00A9343D">
      <w:pPr>
        <w:numPr>
          <w:ilvl w:val="0"/>
          <w:numId w:val="7"/>
        </w:numPr>
        <w:spacing w:after="200" w:line="360" w:lineRule="auto"/>
        <w:jc w:val="both"/>
        <w:rPr>
          <w:rFonts w:ascii="Times New Roman" w:eastAsia="Times New Roman" w:hAnsi="Times New Roman" w:cs="Times New Roman"/>
          <w:sz w:val="24"/>
          <w:szCs w:val="24"/>
          <w:lang w:eastAsia="zh-CN"/>
        </w:rPr>
      </w:pPr>
      <w:r w:rsidRPr="003967E6">
        <w:rPr>
          <w:rFonts w:ascii="Times New Roman" w:eastAsia="Times New Roman" w:hAnsi="Times New Roman" w:cs="Times New Roman"/>
          <w:sz w:val="24"/>
          <w:szCs w:val="24"/>
          <w:lang w:eastAsia="zh-CN"/>
        </w:rPr>
        <w:t>Pomáhať v osobnostnom raste</w:t>
      </w:r>
      <w:r w:rsidR="003967E6" w:rsidRPr="003967E6">
        <w:rPr>
          <w:rFonts w:ascii="Times New Roman" w:hAnsi="Times New Roman" w:cs="Times New Roman"/>
          <w:sz w:val="24"/>
          <w:szCs w:val="24"/>
        </w:rPr>
        <w:t xml:space="preserve"> a posilnenie pozitívneho </w:t>
      </w:r>
      <w:proofErr w:type="spellStart"/>
      <w:r w:rsidR="003967E6" w:rsidRPr="003967E6">
        <w:rPr>
          <w:rFonts w:ascii="Times New Roman" w:hAnsi="Times New Roman" w:cs="Times New Roman"/>
          <w:sz w:val="24"/>
          <w:szCs w:val="24"/>
        </w:rPr>
        <w:t>sebaobrazu</w:t>
      </w:r>
      <w:proofErr w:type="spellEnd"/>
    </w:p>
    <w:p w:rsidR="003967E6" w:rsidRDefault="003967E6" w:rsidP="00A9343D">
      <w:pPr>
        <w:spacing w:after="200" w:line="360" w:lineRule="auto"/>
        <w:jc w:val="both"/>
        <w:rPr>
          <w:rFonts w:ascii="Times New Roman" w:eastAsia="Times New Roman" w:hAnsi="Times New Roman" w:cs="Times New Roman"/>
          <w:sz w:val="24"/>
          <w:szCs w:val="24"/>
          <w:lang w:eastAsia="zh-CN"/>
        </w:rPr>
      </w:pPr>
      <w:r w:rsidRPr="003967E6">
        <w:rPr>
          <w:rFonts w:ascii="Times New Roman" w:eastAsia="Times New Roman" w:hAnsi="Times New Roman" w:cs="Times New Roman"/>
          <w:sz w:val="24"/>
          <w:szCs w:val="24"/>
          <w:lang w:eastAsia="zh-CN"/>
        </w:rPr>
        <w:t>Formy KP na ZŠ môžu byť: prednášky, rozhovory, diskusie, exkurzie, filmy, záujmové krúžky, zážitkové hry, testy, získavanie informácií cez pc,....</w:t>
      </w:r>
    </w:p>
    <w:p w:rsidR="00D645B2" w:rsidRPr="001B0295" w:rsidRDefault="00F75960" w:rsidP="00A9343D">
      <w:pPr>
        <w:spacing w:after="200" w:line="360" w:lineRule="auto"/>
        <w:jc w:val="both"/>
        <w:rPr>
          <w:rFonts w:ascii="Times New Roman" w:eastAsia="Times New Roman" w:hAnsi="Times New Roman" w:cs="Times New Roman"/>
          <w:sz w:val="24"/>
          <w:szCs w:val="24"/>
          <w:u w:val="single"/>
          <w:lang w:eastAsia="zh-CN"/>
        </w:rPr>
      </w:pPr>
      <w:r w:rsidRPr="001B0295">
        <w:rPr>
          <w:rFonts w:ascii="Times New Roman" w:eastAsia="Times New Roman" w:hAnsi="Times New Roman" w:cs="Times New Roman"/>
          <w:sz w:val="24"/>
          <w:szCs w:val="24"/>
          <w:u w:val="single"/>
          <w:lang w:eastAsia="zh-CN"/>
        </w:rPr>
        <w:t>Ciele KP:</w:t>
      </w:r>
    </w:p>
    <w:p w:rsidR="00D645B2" w:rsidRDefault="00D645B2" w:rsidP="00A9343D">
      <w:pPr>
        <w:pStyle w:val="Odstavecseseznamem"/>
        <w:numPr>
          <w:ilvl w:val="0"/>
          <w:numId w:val="10"/>
        </w:numPr>
        <w:spacing w:after="200"/>
        <w:rPr>
          <w:rFonts w:eastAsia="Times New Roman" w:cs="Times New Roman"/>
          <w:szCs w:val="24"/>
          <w:lang w:eastAsia="zh-CN"/>
        </w:rPr>
      </w:pPr>
      <w:r>
        <w:rPr>
          <w:rFonts w:eastAsia="Times New Roman" w:cs="Times New Roman"/>
          <w:szCs w:val="24"/>
          <w:lang w:eastAsia="zh-CN"/>
        </w:rPr>
        <w:t>pomoc</w:t>
      </w:r>
      <w:r w:rsidR="00F75960" w:rsidRPr="00D645B2">
        <w:rPr>
          <w:rFonts w:eastAsia="Times New Roman" w:cs="Times New Roman"/>
          <w:szCs w:val="24"/>
          <w:lang w:eastAsia="zh-CN"/>
        </w:rPr>
        <w:t xml:space="preserve"> žiakom pri profesionálnom plánovaní, </w:t>
      </w:r>
    </w:p>
    <w:p w:rsidR="00D645B2" w:rsidRDefault="00D645B2" w:rsidP="00A9343D">
      <w:pPr>
        <w:pStyle w:val="Odstavecseseznamem"/>
        <w:numPr>
          <w:ilvl w:val="0"/>
          <w:numId w:val="10"/>
        </w:numPr>
        <w:spacing w:after="200"/>
        <w:rPr>
          <w:rFonts w:eastAsia="Times New Roman" w:cs="Times New Roman"/>
          <w:szCs w:val="24"/>
          <w:lang w:eastAsia="zh-CN"/>
        </w:rPr>
      </w:pPr>
      <w:r>
        <w:rPr>
          <w:rFonts w:eastAsia="Times New Roman" w:cs="Times New Roman"/>
          <w:szCs w:val="24"/>
          <w:lang w:eastAsia="zh-CN"/>
        </w:rPr>
        <w:t>motivácia prof. rozhodovania</w:t>
      </w:r>
    </w:p>
    <w:p w:rsidR="00D645B2" w:rsidRDefault="00F75960" w:rsidP="00A9343D">
      <w:pPr>
        <w:pStyle w:val="Odstavecseseznamem"/>
        <w:numPr>
          <w:ilvl w:val="0"/>
          <w:numId w:val="10"/>
        </w:numPr>
        <w:spacing w:after="200"/>
        <w:rPr>
          <w:rFonts w:eastAsia="Times New Roman" w:cs="Times New Roman"/>
          <w:szCs w:val="24"/>
          <w:lang w:eastAsia="zh-CN"/>
        </w:rPr>
      </w:pPr>
      <w:r w:rsidRPr="00D645B2">
        <w:rPr>
          <w:rFonts w:eastAsia="Times New Roman" w:cs="Times New Roman"/>
          <w:szCs w:val="24"/>
          <w:lang w:eastAsia="zh-CN"/>
        </w:rPr>
        <w:t xml:space="preserve"> odstrániť bariéry</w:t>
      </w:r>
    </w:p>
    <w:p w:rsidR="00D645B2" w:rsidRDefault="00D645B2" w:rsidP="00A9343D">
      <w:pPr>
        <w:pStyle w:val="Odstavecseseznamem"/>
        <w:numPr>
          <w:ilvl w:val="0"/>
          <w:numId w:val="10"/>
        </w:numPr>
        <w:spacing w:after="200"/>
        <w:rPr>
          <w:rFonts w:eastAsia="Times New Roman" w:cs="Times New Roman"/>
          <w:szCs w:val="24"/>
          <w:lang w:eastAsia="zh-CN"/>
        </w:rPr>
      </w:pPr>
      <w:r w:rsidRPr="00D645B2">
        <w:rPr>
          <w:rFonts w:eastAsia="Times New Roman" w:cs="Times New Roman"/>
          <w:szCs w:val="24"/>
          <w:lang w:eastAsia="zh-CN"/>
        </w:rPr>
        <w:t>priblížiť svet práce, primeranou formou umožniť s</w:t>
      </w:r>
      <w:r>
        <w:rPr>
          <w:rFonts w:eastAsia="Times New Roman" w:cs="Times New Roman"/>
          <w:szCs w:val="24"/>
          <w:lang w:eastAsia="zh-CN"/>
        </w:rPr>
        <w:t>poznať svet práce</w:t>
      </w:r>
    </w:p>
    <w:p w:rsidR="001A17E6" w:rsidRPr="0087714D" w:rsidRDefault="00D645B2" w:rsidP="00A9343D">
      <w:pPr>
        <w:pStyle w:val="Odstavecseseznamem"/>
        <w:numPr>
          <w:ilvl w:val="0"/>
          <w:numId w:val="10"/>
        </w:numPr>
        <w:spacing w:after="200"/>
        <w:rPr>
          <w:rFonts w:eastAsia="Times New Roman" w:cs="Times New Roman"/>
          <w:szCs w:val="24"/>
          <w:lang w:eastAsia="zh-CN"/>
        </w:rPr>
      </w:pPr>
      <w:r>
        <w:rPr>
          <w:rFonts w:eastAsia="Times New Roman" w:cs="Times New Roman"/>
          <w:szCs w:val="24"/>
          <w:lang w:eastAsia="zh-CN"/>
        </w:rPr>
        <w:t xml:space="preserve"> zlepšiť </w:t>
      </w:r>
      <w:r w:rsidRPr="00D645B2">
        <w:rPr>
          <w:rFonts w:eastAsia="Times New Roman" w:cs="Times New Roman"/>
          <w:szCs w:val="24"/>
          <w:lang w:eastAsia="zh-CN"/>
        </w:rPr>
        <w:t xml:space="preserve"> sebapoznanie</w:t>
      </w:r>
      <w:r>
        <w:rPr>
          <w:rFonts w:eastAsia="Times New Roman" w:cs="Times New Roman"/>
          <w:szCs w:val="24"/>
          <w:lang w:eastAsia="zh-CN"/>
        </w:rPr>
        <w:t xml:space="preserve"> žiakov</w:t>
      </w:r>
      <w:r w:rsidRPr="00D645B2">
        <w:rPr>
          <w:rFonts w:eastAsia="Times New Roman" w:cs="Times New Roman"/>
          <w:szCs w:val="24"/>
          <w:lang w:eastAsia="zh-CN"/>
        </w:rPr>
        <w:t>, objektívne spoznať silné stránky aj vo vzťahu a potrebám trhu práce</w:t>
      </w:r>
      <w:bookmarkStart w:id="0" w:name="_GoBack"/>
      <w:bookmarkEnd w:id="0"/>
    </w:p>
    <w:p w:rsidR="00CA775A" w:rsidRPr="00CA775A" w:rsidRDefault="00F5398D" w:rsidP="00A9343D">
      <w:pPr>
        <w:pStyle w:val="Odstavecseseznamem"/>
        <w:numPr>
          <w:ilvl w:val="0"/>
          <w:numId w:val="6"/>
        </w:numPr>
        <w:spacing w:after="200"/>
        <w:rPr>
          <w:rFonts w:cs="Times New Roman"/>
          <w:b/>
          <w:szCs w:val="24"/>
        </w:rPr>
      </w:pPr>
      <w:r w:rsidRPr="00CA775A">
        <w:rPr>
          <w:rFonts w:cs="Times New Roman"/>
          <w:b/>
          <w:szCs w:val="24"/>
        </w:rPr>
        <w:lastRenderedPageBreak/>
        <w:t xml:space="preserve">POTREBY PRACOVNÉHO TRHU V NAŠOM </w:t>
      </w:r>
      <w:r w:rsidR="00503655">
        <w:rPr>
          <w:rFonts w:cs="Times New Roman"/>
          <w:b/>
          <w:szCs w:val="24"/>
        </w:rPr>
        <w:t xml:space="preserve">REGIÓNE </w:t>
      </w:r>
    </w:p>
    <w:p w:rsidR="00CA775A" w:rsidRPr="00CA775A" w:rsidRDefault="00CA775A" w:rsidP="00A9343D">
      <w:pPr>
        <w:pStyle w:val="Normlnweb"/>
        <w:spacing w:before="0" w:beforeAutospacing="0" w:after="180" w:afterAutospacing="0" w:line="360" w:lineRule="auto"/>
        <w:jc w:val="both"/>
        <w:textAlignment w:val="baseline"/>
        <w:rPr>
          <w:b/>
          <w:color w:val="1F1F1F"/>
        </w:rPr>
      </w:pPr>
      <w:r w:rsidRPr="00CA775A">
        <w:rPr>
          <w:b/>
          <w:color w:val="1F1F1F"/>
        </w:rPr>
        <w:t>Z hľadiska ekonomickej štruktúry má Trenčiansky kraj priemyselno-poľnohospodársky charakter.</w:t>
      </w:r>
    </w:p>
    <w:p w:rsidR="00CA775A" w:rsidRPr="00CA775A" w:rsidRDefault="00CA775A" w:rsidP="00A9343D">
      <w:pPr>
        <w:pStyle w:val="Normlnweb"/>
        <w:numPr>
          <w:ilvl w:val="0"/>
          <w:numId w:val="8"/>
        </w:numPr>
        <w:spacing w:before="0" w:beforeAutospacing="0" w:after="180" w:afterAutospacing="0" w:line="360" w:lineRule="auto"/>
        <w:jc w:val="both"/>
        <w:textAlignment w:val="baseline"/>
        <w:rPr>
          <w:color w:val="1F1F1F"/>
        </w:rPr>
      </w:pPr>
      <w:r w:rsidRPr="00CA775A">
        <w:t xml:space="preserve">https://ec.europa.eu/eures/main.jsp?catId=2812&amp;acro=lmi&amp;mode=&amp;recordLang=sk&amp;lang=sk&amp;parentId=&amp;countryId=SK&amp;regionId=SK0 </w:t>
      </w:r>
      <w:r w:rsidR="0080483B">
        <w:t>-</w:t>
      </w:r>
    </w:p>
    <w:p w:rsidR="00CA775A" w:rsidRPr="00CA775A" w:rsidRDefault="00CA775A" w:rsidP="00A9343D">
      <w:pPr>
        <w:spacing w:after="200" w:line="360" w:lineRule="auto"/>
        <w:jc w:val="both"/>
        <w:rPr>
          <w:rFonts w:ascii="Times New Roman" w:hAnsi="Times New Roman" w:cs="Times New Roman"/>
          <w:b/>
          <w:sz w:val="24"/>
          <w:szCs w:val="24"/>
        </w:rPr>
      </w:pPr>
      <w:r w:rsidRPr="00CA775A">
        <w:rPr>
          <w:rFonts w:ascii="Times New Roman" w:hAnsi="Times New Roman" w:cs="Times New Roman"/>
          <w:color w:val="1F1F1F"/>
          <w:sz w:val="24"/>
          <w:szCs w:val="24"/>
        </w:rPr>
        <w:t>Priemysel je rôznorodý, zastúpený strojárstvom, elektrotechnikou, banským priemyslom, textilným a odevným, sklárskym, kožiarskym, automobilovým a potravinárskym priemyslom.</w:t>
      </w:r>
    </w:p>
    <w:p w:rsidR="00501D79" w:rsidRDefault="00CA775A" w:rsidP="00A9343D">
      <w:pPr>
        <w:spacing w:after="200" w:line="360" w:lineRule="auto"/>
        <w:ind w:left="2"/>
        <w:jc w:val="both"/>
        <w:rPr>
          <w:rFonts w:ascii="Times New Roman" w:hAnsi="Times New Roman" w:cs="Times New Roman"/>
          <w:color w:val="000000"/>
          <w:sz w:val="24"/>
          <w:szCs w:val="24"/>
        </w:rPr>
      </w:pPr>
      <w:r w:rsidRPr="00CA775A">
        <w:rPr>
          <w:rFonts w:ascii="Times New Roman" w:hAnsi="Times New Roman" w:cs="Times New Roman"/>
          <w:sz w:val="24"/>
          <w:szCs w:val="24"/>
        </w:rPr>
        <w:t>V okrese Považská Bystrica je n</w:t>
      </w:r>
      <w:r w:rsidRPr="00CA775A">
        <w:rPr>
          <w:rFonts w:ascii="Times New Roman" w:hAnsi="Times New Roman" w:cs="Times New Roman"/>
          <w:color w:val="000000"/>
          <w:sz w:val="24"/>
          <w:szCs w:val="24"/>
        </w:rPr>
        <w:t>ajväčší záujem zo strany za</w:t>
      </w:r>
      <w:r>
        <w:rPr>
          <w:rFonts w:ascii="Times New Roman" w:hAnsi="Times New Roman" w:cs="Times New Roman"/>
          <w:color w:val="000000"/>
          <w:sz w:val="24"/>
          <w:szCs w:val="24"/>
        </w:rPr>
        <w:t xml:space="preserve">mestnávateľov </w:t>
      </w:r>
      <w:r w:rsidRPr="00CA775A">
        <w:rPr>
          <w:rFonts w:ascii="Times New Roman" w:hAnsi="Times New Roman" w:cs="Times New Roman"/>
          <w:color w:val="000000"/>
          <w:sz w:val="24"/>
          <w:szCs w:val="24"/>
        </w:rPr>
        <w:t xml:space="preserve"> o pracovníkom do výroby pre strojárenský a automobilový priemysel. Ide pritom o profesie ako nastavovač, operátor, automechanik, ale aj čašník, šička, krajčírka, murár či chovateľ dobytka. </w:t>
      </w:r>
    </w:p>
    <w:p w:rsidR="0080483B" w:rsidRDefault="0080483B" w:rsidP="00A9343D">
      <w:pPr>
        <w:spacing w:after="200" w:line="360" w:lineRule="auto"/>
        <w:ind w:left="2"/>
        <w:jc w:val="both"/>
        <w:rPr>
          <w:rFonts w:ascii="Times New Roman" w:hAnsi="Times New Roman" w:cs="Times New Roman"/>
          <w:color w:val="000000"/>
          <w:sz w:val="24"/>
          <w:szCs w:val="24"/>
        </w:rPr>
      </w:pPr>
      <w:r>
        <w:rPr>
          <w:rFonts w:ascii="Times New Roman" w:hAnsi="Times New Roman" w:cs="Times New Roman"/>
          <w:color w:val="000000"/>
          <w:sz w:val="24"/>
          <w:szCs w:val="24"/>
        </w:rPr>
        <w:t>Veľmi dobrým internetovým sprievodcom trhom práce je bezplatná internetová stránka:</w:t>
      </w:r>
    </w:p>
    <w:p w:rsidR="0080483B" w:rsidRDefault="0087714D" w:rsidP="00A9343D">
      <w:pPr>
        <w:spacing w:after="200" w:line="360" w:lineRule="auto"/>
        <w:ind w:left="2"/>
        <w:jc w:val="both"/>
        <w:rPr>
          <w:rFonts w:ascii="Times New Roman" w:hAnsi="Times New Roman" w:cs="Times New Roman"/>
          <w:color w:val="000000"/>
          <w:sz w:val="24"/>
          <w:szCs w:val="24"/>
        </w:rPr>
      </w:pPr>
      <w:hyperlink r:id="rId6" w:history="1">
        <w:r w:rsidR="0080483B" w:rsidRPr="00B61800">
          <w:rPr>
            <w:rStyle w:val="Hypertextovodkaz"/>
            <w:rFonts w:ascii="Times New Roman" w:hAnsi="Times New Roman" w:cs="Times New Roman"/>
            <w:sz w:val="24"/>
            <w:szCs w:val="24"/>
          </w:rPr>
          <w:t>www.istp.sk</w:t>
        </w:r>
      </w:hyperlink>
      <w:r w:rsidR="0080483B">
        <w:rPr>
          <w:rFonts w:ascii="Times New Roman" w:hAnsi="Times New Roman" w:cs="Times New Roman"/>
          <w:color w:val="000000"/>
          <w:sz w:val="24"/>
          <w:szCs w:val="24"/>
        </w:rPr>
        <w:t xml:space="preserve"> </w:t>
      </w:r>
    </w:p>
    <w:p w:rsidR="00392BE4" w:rsidRPr="00392BE4" w:rsidRDefault="00392BE4" w:rsidP="00A9343D">
      <w:pPr>
        <w:spacing w:after="200" w:line="360" w:lineRule="auto"/>
        <w:ind w:left="2"/>
        <w:jc w:val="both"/>
        <w:rPr>
          <w:rFonts w:ascii="Times New Roman" w:hAnsi="Times New Roman" w:cs="Times New Roman"/>
          <w:color w:val="000000"/>
          <w:sz w:val="24"/>
          <w:szCs w:val="24"/>
        </w:rPr>
      </w:pPr>
      <w:r w:rsidRPr="00392BE4">
        <w:rPr>
          <w:rFonts w:ascii="Times New Roman" w:hAnsi="Times New Roman" w:cs="Times New Roman"/>
          <w:color w:val="333333"/>
          <w:sz w:val="24"/>
          <w:szCs w:val="24"/>
          <w:shd w:val="clear" w:color="auto" w:fill="FFFFFF"/>
        </w:rPr>
        <w:t>Portál ponúka informačno-poradenské nástroje, ktoré pomáhajú ľuďom uplatniť sa na trhu práce a zamestnávateľom nájsť vhodného zamestnanca. </w:t>
      </w:r>
    </w:p>
    <w:p w:rsidR="00D645B2" w:rsidRDefault="00392BE4" w:rsidP="00A9343D">
      <w:pPr>
        <w:spacing w:after="200" w:line="360" w:lineRule="auto"/>
        <w:ind w:left="2"/>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Informácie sú určené </w:t>
      </w:r>
      <w:r w:rsidRPr="00392BE4">
        <w:rPr>
          <w:rFonts w:ascii="Times New Roman" w:hAnsi="Times New Roman" w:cs="Times New Roman"/>
          <w:b/>
          <w:bCs/>
          <w:color w:val="333333"/>
          <w:sz w:val="24"/>
          <w:szCs w:val="24"/>
          <w:shd w:val="clear" w:color="auto" w:fill="FFFFFF"/>
        </w:rPr>
        <w:t>žiakom, študentom, ich rodičom a výchovným poradcom</w:t>
      </w:r>
      <w:r w:rsidRPr="00392BE4">
        <w:rPr>
          <w:rFonts w:ascii="Times New Roman" w:hAnsi="Times New Roman" w:cs="Times New Roman"/>
          <w:color w:val="333333"/>
          <w:sz w:val="24"/>
          <w:szCs w:val="24"/>
          <w:shd w:val="clear" w:color="auto" w:fill="FFFFFF"/>
        </w:rPr>
        <w:t>. Dozvedia sa, aké vzdelanie je potrebné na výkon jednotlivých zamestnaní, ktoré školy v regiónoch SR také vzdelanie poskytujú a tiež poradenstvo na plánovanie budúcej kariéry.</w:t>
      </w:r>
      <w:r w:rsidR="00D645B2">
        <w:rPr>
          <w:rFonts w:ascii="Times New Roman" w:hAnsi="Times New Roman" w:cs="Times New Roman"/>
          <w:color w:val="333333"/>
          <w:sz w:val="24"/>
          <w:szCs w:val="24"/>
          <w:shd w:val="clear" w:color="auto" w:fill="FFFFFF"/>
        </w:rPr>
        <w:t xml:space="preserve"> </w:t>
      </w:r>
    </w:p>
    <w:p w:rsidR="00C71926" w:rsidRPr="00C71926" w:rsidRDefault="00C71926" w:rsidP="00A9343D">
      <w:pPr>
        <w:spacing w:after="200" w:line="360" w:lineRule="auto"/>
        <w:ind w:left="2"/>
        <w:jc w:val="both"/>
        <w:rPr>
          <w:rFonts w:ascii="Times New Roman" w:eastAsia="Times New Roman" w:hAnsi="Times New Roman" w:cs="Times New Roman"/>
          <w:sz w:val="24"/>
          <w:szCs w:val="24"/>
          <w:lang w:eastAsia="zh-CN"/>
        </w:rPr>
      </w:pPr>
      <w:r>
        <w:rPr>
          <w:rFonts w:ascii="Times New Roman" w:hAnsi="Times New Roman" w:cs="Times New Roman"/>
          <w:sz w:val="24"/>
          <w:szCs w:val="24"/>
        </w:rPr>
        <w:t xml:space="preserve">V </w:t>
      </w:r>
      <w:r w:rsidRPr="00C71926">
        <w:rPr>
          <w:rFonts w:ascii="Times New Roman" w:hAnsi="Times New Roman" w:cs="Times New Roman"/>
          <w:sz w:val="24"/>
          <w:szCs w:val="24"/>
        </w:rPr>
        <w:t xml:space="preserve">záujme zvyšovania </w:t>
      </w:r>
      <w:proofErr w:type="spellStart"/>
      <w:r w:rsidRPr="00C71926">
        <w:rPr>
          <w:rFonts w:ascii="Times New Roman" w:hAnsi="Times New Roman" w:cs="Times New Roman"/>
          <w:sz w:val="24"/>
          <w:szCs w:val="24"/>
        </w:rPr>
        <w:t>zamestnateľno</w:t>
      </w:r>
      <w:r>
        <w:rPr>
          <w:rFonts w:ascii="Times New Roman" w:hAnsi="Times New Roman" w:cs="Times New Roman"/>
          <w:sz w:val="24"/>
          <w:szCs w:val="24"/>
        </w:rPr>
        <w:t>sti</w:t>
      </w:r>
      <w:proofErr w:type="spellEnd"/>
      <w:r>
        <w:rPr>
          <w:rFonts w:ascii="Times New Roman" w:hAnsi="Times New Roman" w:cs="Times New Roman"/>
          <w:sz w:val="24"/>
          <w:szCs w:val="24"/>
        </w:rPr>
        <w:t xml:space="preserve"> absolventov škôl je potrebné</w:t>
      </w:r>
      <w:r w:rsidRPr="00C71926">
        <w:rPr>
          <w:rFonts w:ascii="Times New Roman" w:hAnsi="Times New Roman" w:cs="Times New Roman"/>
          <w:sz w:val="24"/>
          <w:szCs w:val="24"/>
        </w:rPr>
        <w:t xml:space="preserve"> venovať osobitnú pozornosť </w:t>
      </w:r>
      <w:proofErr w:type="spellStart"/>
      <w:r w:rsidRPr="00C71926">
        <w:rPr>
          <w:rFonts w:ascii="Times New Roman" w:hAnsi="Times New Roman" w:cs="Times New Roman"/>
          <w:sz w:val="24"/>
          <w:szCs w:val="24"/>
        </w:rPr>
        <w:t>kariérovej</w:t>
      </w:r>
      <w:proofErr w:type="spellEnd"/>
      <w:r w:rsidRPr="00C71926">
        <w:rPr>
          <w:rFonts w:ascii="Times New Roman" w:hAnsi="Times New Roman" w:cs="Times New Roman"/>
          <w:sz w:val="24"/>
          <w:szCs w:val="24"/>
        </w:rPr>
        <w:t xml:space="preserve"> výchove a </w:t>
      </w:r>
      <w:proofErr w:type="spellStart"/>
      <w:r w:rsidRPr="00C71926">
        <w:rPr>
          <w:rFonts w:ascii="Times New Roman" w:hAnsi="Times New Roman" w:cs="Times New Roman"/>
          <w:sz w:val="24"/>
          <w:szCs w:val="24"/>
        </w:rPr>
        <w:t>k</w:t>
      </w:r>
      <w:r w:rsidR="009D1FD9">
        <w:rPr>
          <w:rFonts w:ascii="Times New Roman" w:hAnsi="Times New Roman" w:cs="Times New Roman"/>
          <w:sz w:val="24"/>
          <w:szCs w:val="24"/>
        </w:rPr>
        <w:t>ariérovému</w:t>
      </w:r>
      <w:proofErr w:type="spellEnd"/>
      <w:r w:rsidR="009D1FD9">
        <w:rPr>
          <w:rFonts w:ascii="Times New Roman" w:hAnsi="Times New Roman" w:cs="Times New Roman"/>
          <w:sz w:val="24"/>
          <w:szCs w:val="24"/>
        </w:rPr>
        <w:t xml:space="preserve"> poradenstvu.</w:t>
      </w:r>
    </w:p>
    <w:p w:rsidR="00FB3B6F" w:rsidRPr="00EE16DC" w:rsidRDefault="00D645B2" w:rsidP="00A9343D">
      <w:pPr>
        <w:spacing w:after="200" w:line="360" w:lineRule="auto"/>
        <w:ind w:left="2"/>
        <w:jc w:val="both"/>
        <w:rPr>
          <w:rFonts w:ascii="Times New Roman" w:hAnsi="Times New Roman" w:cs="Times New Roman"/>
          <w:b/>
          <w:sz w:val="24"/>
          <w:szCs w:val="24"/>
        </w:rPr>
      </w:pPr>
      <w:r w:rsidRPr="00EE16DC">
        <w:rPr>
          <w:rFonts w:ascii="Times New Roman" w:eastAsia="Times New Roman" w:hAnsi="Times New Roman" w:cs="Times New Roman"/>
          <w:b/>
          <w:sz w:val="24"/>
          <w:szCs w:val="24"/>
          <w:lang w:eastAsia="zh-CN"/>
        </w:rPr>
        <w:t xml:space="preserve">Snaha všetkých je </w:t>
      </w:r>
      <w:r w:rsidRPr="00EE16DC">
        <w:rPr>
          <w:rFonts w:ascii="Times New Roman" w:eastAsia="Times New Roman" w:hAnsi="Times New Roman" w:cs="Times New Roman"/>
          <w:b/>
          <w:sz w:val="24"/>
          <w:szCs w:val="24"/>
          <w:lang w:eastAsia="zh-CN"/>
        </w:rPr>
        <w:t xml:space="preserve"> </w:t>
      </w:r>
      <w:proofErr w:type="spellStart"/>
      <w:r w:rsidRPr="00EE16DC">
        <w:rPr>
          <w:rFonts w:ascii="Times New Roman" w:eastAsia="Times New Roman" w:hAnsi="Times New Roman" w:cs="Times New Roman"/>
          <w:b/>
          <w:sz w:val="24"/>
          <w:szCs w:val="24"/>
          <w:lang w:eastAsia="zh-CN"/>
        </w:rPr>
        <w:t>dosiahnúť</w:t>
      </w:r>
      <w:proofErr w:type="spellEnd"/>
      <w:r w:rsidRPr="00EE16DC">
        <w:rPr>
          <w:rFonts w:ascii="Times New Roman" w:eastAsia="Times New Roman" w:hAnsi="Times New Roman" w:cs="Times New Roman"/>
          <w:b/>
          <w:sz w:val="24"/>
          <w:szCs w:val="24"/>
          <w:lang w:eastAsia="zh-CN"/>
        </w:rPr>
        <w:t xml:space="preserve"> čo najvyššiu zamestnanosť jedn</w:t>
      </w:r>
      <w:r w:rsidRPr="00EE16DC">
        <w:rPr>
          <w:rFonts w:ascii="Times New Roman" w:eastAsia="Times New Roman" w:hAnsi="Times New Roman" w:cs="Times New Roman"/>
          <w:b/>
          <w:sz w:val="24"/>
          <w:szCs w:val="24"/>
          <w:lang w:eastAsia="zh-CN"/>
        </w:rPr>
        <w:t>o</w:t>
      </w:r>
      <w:r w:rsidRPr="00EE16DC">
        <w:rPr>
          <w:rFonts w:ascii="Times New Roman" w:eastAsia="Times New Roman" w:hAnsi="Times New Roman" w:cs="Times New Roman"/>
          <w:b/>
          <w:sz w:val="24"/>
          <w:szCs w:val="24"/>
          <w:lang w:eastAsia="zh-CN"/>
        </w:rPr>
        <w:t>tlivcov v</w:t>
      </w:r>
      <w:r w:rsidRPr="00EE16DC">
        <w:rPr>
          <w:rFonts w:ascii="Times New Roman" w:eastAsia="Times New Roman" w:hAnsi="Times New Roman" w:cs="Times New Roman"/>
          <w:b/>
          <w:sz w:val="24"/>
          <w:szCs w:val="24"/>
          <w:lang w:eastAsia="zh-CN"/>
        </w:rPr>
        <w:t> </w:t>
      </w:r>
      <w:r w:rsidRPr="00EE16DC">
        <w:rPr>
          <w:rFonts w:ascii="Times New Roman" w:eastAsia="Times New Roman" w:hAnsi="Times New Roman" w:cs="Times New Roman"/>
          <w:b/>
          <w:sz w:val="24"/>
          <w:szCs w:val="24"/>
          <w:lang w:eastAsia="zh-CN"/>
        </w:rPr>
        <w:t>dospelosti</w:t>
      </w:r>
      <w:r w:rsidRPr="00EE16DC">
        <w:rPr>
          <w:rFonts w:ascii="Times New Roman" w:eastAsia="Times New Roman" w:hAnsi="Times New Roman" w:cs="Times New Roman"/>
          <w:b/>
          <w:sz w:val="24"/>
          <w:szCs w:val="24"/>
          <w:lang w:eastAsia="zh-CN"/>
        </w:rPr>
        <w:t>!</w:t>
      </w:r>
    </w:p>
    <w:sectPr w:rsidR="00FB3B6F" w:rsidRPr="00EE16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05E8B"/>
    <w:multiLevelType w:val="hybridMultilevel"/>
    <w:tmpl w:val="472CDE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B10444F"/>
    <w:multiLevelType w:val="hybridMultilevel"/>
    <w:tmpl w:val="FCA25EA0"/>
    <w:lvl w:ilvl="0" w:tplc="CE482C88">
      <w:start w:val="1"/>
      <w:numFmt w:val="decimal"/>
      <w:lvlText w:val="%1."/>
      <w:lvlJc w:val="left"/>
      <w:pPr>
        <w:ind w:left="362" w:hanging="360"/>
      </w:pPr>
      <w:rPr>
        <w:rFonts w:hint="default"/>
        <w:b/>
      </w:rPr>
    </w:lvl>
    <w:lvl w:ilvl="1" w:tplc="041B0019" w:tentative="1">
      <w:start w:val="1"/>
      <w:numFmt w:val="lowerLetter"/>
      <w:lvlText w:val="%2."/>
      <w:lvlJc w:val="left"/>
      <w:pPr>
        <w:ind w:left="1082" w:hanging="360"/>
      </w:pPr>
    </w:lvl>
    <w:lvl w:ilvl="2" w:tplc="041B001B" w:tentative="1">
      <w:start w:val="1"/>
      <w:numFmt w:val="lowerRoman"/>
      <w:lvlText w:val="%3."/>
      <w:lvlJc w:val="right"/>
      <w:pPr>
        <w:ind w:left="1802" w:hanging="180"/>
      </w:pPr>
    </w:lvl>
    <w:lvl w:ilvl="3" w:tplc="041B000F" w:tentative="1">
      <w:start w:val="1"/>
      <w:numFmt w:val="decimal"/>
      <w:lvlText w:val="%4."/>
      <w:lvlJc w:val="left"/>
      <w:pPr>
        <w:ind w:left="2522" w:hanging="360"/>
      </w:pPr>
    </w:lvl>
    <w:lvl w:ilvl="4" w:tplc="041B0019" w:tentative="1">
      <w:start w:val="1"/>
      <w:numFmt w:val="lowerLetter"/>
      <w:lvlText w:val="%5."/>
      <w:lvlJc w:val="left"/>
      <w:pPr>
        <w:ind w:left="3242" w:hanging="360"/>
      </w:pPr>
    </w:lvl>
    <w:lvl w:ilvl="5" w:tplc="041B001B" w:tentative="1">
      <w:start w:val="1"/>
      <w:numFmt w:val="lowerRoman"/>
      <w:lvlText w:val="%6."/>
      <w:lvlJc w:val="right"/>
      <w:pPr>
        <w:ind w:left="3962" w:hanging="180"/>
      </w:pPr>
    </w:lvl>
    <w:lvl w:ilvl="6" w:tplc="041B000F" w:tentative="1">
      <w:start w:val="1"/>
      <w:numFmt w:val="decimal"/>
      <w:lvlText w:val="%7."/>
      <w:lvlJc w:val="left"/>
      <w:pPr>
        <w:ind w:left="4682" w:hanging="360"/>
      </w:pPr>
    </w:lvl>
    <w:lvl w:ilvl="7" w:tplc="041B0019" w:tentative="1">
      <w:start w:val="1"/>
      <w:numFmt w:val="lowerLetter"/>
      <w:lvlText w:val="%8."/>
      <w:lvlJc w:val="left"/>
      <w:pPr>
        <w:ind w:left="5402" w:hanging="360"/>
      </w:pPr>
    </w:lvl>
    <w:lvl w:ilvl="8" w:tplc="041B001B" w:tentative="1">
      <w:start w:val="1"/>
      <w:numFmt w:val="lowerRoman"/>
      <w:lvlText w:val="%9."/>
      <w:lvlJc w:val="right"/>
      <w:pPr>
        <w:ind w:left="6122" w:hanging="180"/>
      </w:pPr>
    </w:lvl>
  </w:abstractNum>
  <w:abstractNum w:abstractNumId="2" w15:restartNumberingAfterBreak="0">
    <w:nsid w:val="3E015C6A"/>
    <w:multiLevelType w:val="hybridMultilevel"/>
    <w:tmpl w:val="694623C4"/>
    <w:lvl w:ilvl="0" w:tplc="3362BA08">
      <w:start w:val="3"/>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0083AFE"/>
    <w:multiLevelType w:val="hybridMultilevel"/>
    <w:tmpl w:val="0842365C"/>
    <w:lvl w:ilvl="0" w:tplc="1EB8ED8E">
      <w:start w:val="1"/>
      <w:numFmt w:val="decimal"/>
      <w:lvlText w:val="%1."/>
      <w:lvlJc w:val="left"/>
      <w:pPr>
        <w:ind w:left="362" w:hanging="360"/>
      </w:pPr>
      <w:rPr>
        <w:rFonts w:hint="default"/>
      </w:rPr>
    </w:lvl>
    <w:lvl w:ilvl="1" w:tplc="041B0019" w:tentative="1">
      <w:start w:val="1"/>
      <w:numFmt w:val="lowerLetter"/>
      <w:lvlText w:val="%2."/>
      <w:lvlJc w:val="left"/>
      <w:pPr>
        <w:ind w:left="1082" w:hanging="360"/>
      </w:pPr>
    </w:lvl>
    <w:lvl w:ilvl="2" w:tplc="041B001B" w:tentative="1">
      <w:start w:val="1"/>
      <w:numFmt w:val="lowerRoman"/>
      <w:lvlText w:val="%3."/>
      <w:lvlJc w:val="right"/>
      <w:pPr>
        <w:ind w:left="1802" w:hanging="180"/>
      </w:pPr>
    </w:lvl>
    <w:lvl w:ilvl="3" w:tplc="041B000F" w:tentative="1">
      <w:start w:val="1"/>
      <w:numFmt w:val="decimal"/>
      <w:lvlText w:val="%4."/>
      <w:lvlJc w:val="left"/>
      <w:pPr>
        <w:ind w:left="2522" w:hanging="360"/>
      </w:pPr>
    </w:lvl>
    <w:lvl w:ilvl="4" w:tplc="041B0019" w:tentative="1">
      <w:start w:val="1"/>
      <w:numFmt w:val="lowerLetter"/>
      <w:lvlText w:val="%5."/>
      <w:lvlJc w:val="left"/>
      <w:pPr>
        <w:ind w:left="3242" w:hanging="360"/>
      </w:pPr>
    </w:lvl>
    <w:lvl w:ilvl="5" w:tplc="041B001B" w:tentative="1">
      <w:start w:val="1"/>
      <w:numFmt w:val="lowerRoman"/>
      <w:lvlText w:val="%6."/>
      <w:lvlJc w:val="right"/>
      <w:pPr>
        <w:ind w:left="3962" w:hanging="180"/>
      </w:pPr>
    </w:lvl>
    <w:lvl w:ilvl="6" w:tplc="041B000F" w:tentative="1">
      <w:start w:val="1"/>
      <w:numFmt w:val="decimal"/>
      <w:lvlText w:val="%7."/>
      <w:lvlJc w:val="left"/>
      <w:pPr>
        <w:ind w:left="4682" w:hanging="360"/>
      </w:pPr>
    </w:lvl>
    <w:lvl w:ilvl="7" w:tplc="041B0019" w:tentative="1">
      <w:start w:val="1"/>
      <w:numFmt w:val="lowerLetter"/>
      <w:lvlText w:val="%8."/>
      <w:lvlJc w:val="left"/>
      <w:pPr>
        <w:ind w:left="5402" w:hanging="360"/>
      </w:pPr>
    </w:lvl>
    <w:lvl w:ilvl="8" w:tplc="041B001B" w:tentative="1">
      <w:start w:val="1"/>
      <w:numFmt w:val="lowerRoman"/>
      <w:lvlText w:val="%9."/>
      <w:lvlJc w:val="right"/>
      <w:pPr>
        <w:ind w:left="6122" w:hanging="180"/>
      </w:pPr>
    </w:lvl>
  </w:abstractNum>
  <w:abstractNum w:abstractNumId="4" w15:restartNumberingAfterBreak="0">
    <w:nsid w:val="40BB0A61"/>
    <w:multiLevelType w:val="hybridMultilevel"/>
    <w:tmpl w:val="17CADE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16F7746"/>
    <w:multiLevelType w:val="hybridMultilevel"/>
    <w:tmpl w:val="44B8AF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2CD3955"/>
    <w:multiLevelType w:val="hybridMultilevel"/>
    <w:tmpl w:val="4A32B2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68C72F3"/>
    <w:multiLevelType w:val="hybridMultilevel"/>
    <w:tmpl w:val="86A26398"/>
    <w:lvl w:ilvl="0" w:tplc="5C129236">
      <w:start w:val="1"/>
      <w:numFmt w:val="decimal"/>
      <w:lvlText w:val="%1."/>
      <w:lvlJc w:val="left"/>
      <w:pPr>
        <w:ind w:left="362" w:hanging="360"/>
      </w:pPr>
      <w:rPr>
        <w:rFonts w:hint="default"/>
      </w:rPr>
    </w:lvl>
    <w:lvl w:ilvl="1" w:tplc="041B0019" w:tentative="1">
      <w:start w:val="1"/>
      <w:numFmt w:val="lowerLetter"/>
      <w:lvlText w:val="%2."/>
      <w:lvlJc w:val="left"/>
      <w:pPr>
        <w:ind w:left="1082" w:hanging="360"/>
      </w:pPr>
    </w:lvl>
    <w:lvl w:ilvl="2" w:tplc="041B001B" w:tentative="1">
      <w:start w:val="1"/>
      <w:numFmt w:val="lowerRoman"/>
      <w:lvlText w:val="%3."/>
      <w:lvlJc w:val="right"/>
      <w:pPr>
        <w:ind w:left="1802" w:hanging="180"/>
      </w:pPr>
    </w:lvl>
    <w:lvl w:ilvl="3" w:tplc="041B000F" w:tentative="1">
      <w:start w:val="1"/>
      <w:numFmt w:val="decimal"/>
      <w:lvlText w:val="%4."/>
      <w:lvlJc w:val="left"/>
      <w:pPr>
        <w:ind w:left="2522" w:hanging="360"/>
      </w:pPr>
    </w:lvl>
    <w:lvl w:ilvl="4" w:tplc="041B0019" w:tentative="1">
      <w:start w:val="1"/>
      <w:numFmt w:val="lowerLetter"/>
      <w:lvlText w:val="%5."/>
      <w:lvlJc w:val="left"/>
      <w:pPr>
        <w:ind w:left="3242" w:hanging="360"/>
      </w:pPr>
    </w:lvl>
    <w:lvl w:ilvl="5" w:tplc="041B001B" w:tentative="1">
      <w:start w:val="1"/>
      <w:numFmt w:val="lowerRoman"/>
      <w:lvlText w:val="%6."/>
      <w:lvlJc w:val="right"/>
      <w:pPr>
        <w:ind w:left="3962" w:hanging="180"/>
      </w:pPr>
    </w:lvl>
    <w:lvl w:ilvl="6" w:tplc="041B000F" w:tentative="1">
      <w:start w:val="1"/>
      <w:numFmt w:val="decimal"/>
      <w:lvlText w:val="%7."/>
      <w:lvlJc w:val="left"/>
      <w:pPr>
        <w:ind w:left="4682" w:hanging="360"/>
      </w:pPr>
    </w:lvl>
    <w:lvl w:ilvl="7" w:tplc="041B0019" w:tentative="1">
      <w:start w:val="1"/>
      <w:numFmt w:val="lowerLetter"/>
      <w:lvlText w:val="%8."/>
      <w:lvlJc w:val="left"/>
      <w:pPr>
        <w:ind w:left="5402" w:hanging="360"/>
      </w:pPr>
    </w:lvl>
    <w:lvl w:ilvl="8" w:tplc="041B001B" w:tentative="1">
      <w:start w:val="1"/>
      <w:numFmt w:val="lowerRoman"/>
      <w:lvlText w:val="%9."/>
      <w:lvlJc w:val="right"/>
      <w:pPr>
        <w:ind w:left="6122" w:hanging="180"/>
      </w:pPr>
    </w:lvl>
  </w:abstractNum>
  <w:abstractNum w:abstractNumId="8" w15:restartNumberingAfterBreak="0">
    <w:nsid w:val="613F670B"/>
    <w:multiLevelType w:val="hybridMultilevel"/>
    <w:tmpl w:val="B4C471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2BB4374"/>
    <w:multiLevelType w:val="hybridMultilevel"/>
    <w:tmpl w:val="CC763FAE"/>
    <w:lvl w:ilvl="0" w:tplc="F95E582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5"/>
  </w:num>
  <w:num w:numId="5">
    <w:abstractNumId w:val="0"/>
  </w:num>
  <w:num w:numId="6">
    <w:abstractNumId w:val="7"/>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1B"/>
    <w:rsid w:val="000A7F9B"/>
    <w:rsid w:val="000C5993"/>
    <w:rsid w:val="001772E9"/>
    <w:rsid w:val="0019011C"/>
    <w:rsid w:val="001A17E6"/>
    <w:rsid w:val="001B0295"/>
    <w:rsid w:val="00235A1B"/>
    <w:rsid w:val="00247E82"/>
    <w:rsid w:val="00274398"/>
    <w:rsid w:val="00323F5A"/>
    <w:rsid w:val="00367235"/>
    <w:rsid w:val="00392BE4"/>
    <w:rsid w:val="003967E6"/>
    <w:rsid w:val="003C33F8"/>
    <w:rsid w:val="003D5018"/>
    <w:rsid w:val="00471CBE"/>
    <w:rsid w:val="004A39B5"/>
    <w:rsid w:val="004A7EE8"/>
    <w:rsid w:val="004B7754"/>
    <w:rsid w:val="00501D79"/>
    <w:rsid w:val="00503655"/>
    <w:rsid w:val="0051080A"/>
    <w:rsid w:val="00577F6B"/>
    <w:rsid w:val="00583662"/>
    <w:rsid w:val="007F50FD"/>
    <w:rsid w:val="0080483B"/>
    <w:rsid w:val="0087714D"/>
    <w:rsid w:val="008C00AD"/>
    <w:rsid w:val="009D00EB"/>
    <w:rsid w:val="009D1FD9"/>
    <w:rsid w:val="009F26BE"/>
    <w:rsid w:val="00A6790F"/>
    <w:rsid w:val="00A9343D"/>
    <w:rsid w:val="00AD0166"/>
    <w:rsid w:val="00AE74D8"/>
    <w:rsid w:val="00B30EFA"/>
    <w:rsid w:val="00B311C6"/>
    <w:rsid w:val="00BC34E1"/>
    <w:rsid w:val="00BE2E03"/>
    <w:rsid w:val="00C11CC7"/>
    <w:rsid w:val="00C71926"/>
    <w:rsid w:val="00CA775A"/>
    <w:rsid w:val="00D62BCF"/>
    <w:rsid w:val="00D645B2"/>
    <w:rsid w:val="00D672A4"/>
    <w:rsid w:val="00DA3EF2"/>
    <w:rsid w:val="00E03D74"/>
    <w:rsid w:val="00E8680D"/>
    <w:rsid w:val="00EE16DC"/>
    <w:rsid w:val="00EE2553"/>
    <w:rsid w:val="00F5398D"/>
    <w:rsid w:val="00F75960"/>
    <w:rsid w:val="00F961DF"/>
    <w:rsid w:val="00FB3B6F"/>
    <w:rsid w:val="00FE42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B2F5"/>
  <w15:chartTrackingRefBased/>
  <w15:docId w15:val="{FA10ACB4-7035-4E93-B2C8-4648A76EB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style>
  <w:style w:type="paragraph" w:styleId="Nadpis1">
    <w:name w:val="heading 1"/>
    <w:next w:val="Normln"/>
    <w:link w:val="Nadpis1Char"/>
    <w:uiPriority w:val="9"/>
    <w:unhideWhenUsed/>
    <w:qFormat/>
    <w:rsid w:val="000A7F9B"/>
    <w:pPr>
      <w:keepNext/>
      <w:keepLines/>
      <w:spacing w:after="112"/>
      <w:ind w:left="12" w:hanging="10"/>
      <w:outlineLvl w:val="0"/>
    </w:pPr>
    <w:rPr>
      <w:rFonts w:ascii="Times New Roman" w:eastAsia="Times New Roman" w:hAnsi="Times New Roman" w:cs="Times New Roman"/>
      <w:b/>
      <w:color w:val="000000"/>
      <w:sz w:val="24"/>
      <w:lang w:eastAsia="sk-SK"/>
    </w:rPr>
  </w:style>
  <w:style w:type="paragraph" w:styleId="Nadpis4">
    <w:name w:val="heading 4"/>
    <w:basedOn w:val="Normln"/>
    <w:next w:val="Normln"/>
    <w:link w:val="Nadpis4Char"/>
    <w:uiPriority w:val="9"/>
    <w:semiHidden/>
    <w:unhideWhenUsed/>
    <w:qFormat/>
    <w:rsid w:val="00235A1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A7F9B"/>
    <w:rPr>
      <w:rFonts w:ascii="Times New Roman" w:eastAsia="Times New Roman" w:hAnsi="Times New Roman" w:cs="Times New Roman"/>
      <w:b/>
      <w:color w:val="000000"/>
      <w:sz w:val="24"/>
      <w:lang w:eastAsia="sk-SK"/>
    </w:rPr>
  </w:style>
  <w:style w:type="paragraph" w:styleId="Odstavecseseznamem">
    <w:name w:val="List Paragraph"/>
    <w:basedOn w:val="Normln"/>
    <w:uiPriority w:val="34"/>
    <w:qFormat/>
    <w:rsid w:val="000A7F9B"/>
    <w:pPr>
      <w:spacing w:line="360" w:lineRule="auto"/>
      <w:ind w:left="720"/>
      <w:contextualSpacing/>
      <w:jc w:val="both"/>
    </w:pPr>
    <w:rPr>
      <w:rFonts w:ascii="Times New Roman" w:hAnsi="Times New Roman"/>
      <w:sz w:val="24"/>
    </w:rPr>
  </w:style>
  <w:style w:type="character" w:customStyle="1" w:styleId="Nadpis4Char">
    <w:name w:val="Nadpis 4 Char"/>
    <w:basedOn w:val="Standardnpsmoodstavce"/>
    <w:link w:val="Nadpis4"/>
    <w:uiPriority w:val="9"/>
    <w:semiHidden/>
    <w:rsid w:val="00235A1B"/>
    <w:rPr>
      <w:rFonts w:asciiTheme="majorHAnsi" w:eastAsiaTheme="majorEastAsia" w:hAnsiTheme="majorHAnsi" w:cstheme="majorBidi"/>
      <w:i/>
      <w:iCs/>
      <w:color w:val="2F5496" w:themeColor="accent1" w:themeShade="BF"/>
    </w:rPr>
  </w:style>
  <w:style w:type="paragraph" w:styleId="Normlnweb">
    <w:name w:val="Normal (Web)"/>
    <w:basedOn w:val="Normln"/>
    <w:uiPriority w:val="99"/>
    <w:semiHidden/>
    <w:unhideWhenUsed/>
    <w:rsid w:val="00501D7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odkaz">
    <w:name w:val="Hyperlink"/>
    <w:basedOn w:val="Standardnpsmoodstavce"/>
    <w:uiPriority w:val="99"/>
    <w:unhideWhenUsed/>
    <w:rsid w:val="00501D79"/>
    <w:rPr>
      <w:color w:val="0000FF"/>
      <w:u w:val="single"/>
    </w:rPr>
  </w:style>
  <w:style w:type="character" w:styleId="Sledovanodkaz">
    <w:name w:val="FollowedHyperlink"/>
    <w:basedOn w:val="Standardnpsmoodstavce"/>
    <w:uiPriority w:val="99"/>
    <w:semiHidden/>
    <w:unhideWhenUsed/>
    <w:rsid w:val="00501D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66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tp.sk" TargetMode="External"/><Relationship Id="rId5" Type="http://schemas.openxmlformats.org/officeDocument/2006/relationships/hyperlink" Target="http://www.komposyt.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9</Pages>
  <Words>2280</Words>
  <Characters>13001</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27</cp:revision>
  <dcterms:created xsi:type="dcterms:W3CDTF">2020-03-23T11:37:00Z</dcterms:created>
  <dcterms:modified xsi:type="dcterms:W3CDTF">2020-03-24T14:17:00Z</dcterms:modified>
</cp:coreProperties>
</file>